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82E03" w14:textId="77777777" w:rsidR="008955BA" w:rsidRPr="008955BA" w:rsidRDefault="008955BA" w:rsidP="008955BA">
      <w:pPr>
        <w:jc w:val="both"/>
        <w:rPr>
          <w:rFonts w:ascii="Calibri" w:hAnsi="Calibri" w:cs="Arial"/>
          <w:b/>
          <w:sz w:val="28"/>
        </w:rPr>
      </w:pPr>
      <w:r w:rsidRPr="008955BA">
        <w:rPr>
          <w:rFonts w:ascii="Calibri" w:hAnsi="Calibri" w:cs="Arial"/>
          <w:b/>
          <w:sz w:val="28"/>
        </w:rPr>
        <w:t xml:space="preserve">Konfessionelle Kooperation – Allgemeinbildendes Gymnasium – Klassen 7/8- Beispielcurriculum </w:t>
      </w:r>
      <w:r w:rsidR="00CB2D6F">
        <w:rPr>
          <w:rFonts w:ascii="Calibri" w:hAnsi="Calibri" w:cs="Arial"/>
          <w:b/>
          <w:sz w:val="28"/>
        </w:rPr>
        <w:t>B</w:t>
      </w:r>
      <w:r w:rsidRPr="008955BA">
        <w:rPr>
          <w:rFonts w:ascii="Calibri" w:hAnsi="Calibri" w:cs="Arial"/>
          <w:b/>
          <w:sz w:val="28"/>
        </w:rPr>
        <w:t xml:space="preserve"> </w:t>
      </w:r>
    </w:p>
    <w:p w14:paraId="5F39F6F0" w14:textId="77777777" w:rsidR="008955BA" w:rsidRPr="008955BA" w:rsidRDefault="005216FF" w:rsidP="008955BA">
      <w:pPr>
        <w:jc w:val="both"/>
        <w:rPr>
          <w:rFonts w:ascii="Calibri" w:hAnsi="Calibri" w:cs="Arial"/>
        </w:rPr>
      </w:pPr>
      <w:r>
        <w:rPr>
          <w:noProof/>
        </w:rPr>
        <mc:AlternateContent>
          <mc:Choice Requires="wps">
            <w:drawing>
              <wp:anchor distT="4294967293" distB="4294967293" distL="114300" distR="114300" simplePos="0" relativeHeight="251657728" behindDoc="0" locked="0" layoutInCell="1" allowOverlap="1" wp14:anchorId="708EB30F" wp14:editId="2D7840A9">
                <wp:simplePos x="0" y="0"/>
                <wp:positionH relativeFrom="column">
                  <wp:posOffset>13970</wp:posOffset>
                </wp:positionH>
                <wp:positionV relativeFrom="paragraph">
                  <wp:posOffset>28574</wp:posOffset>
                </wp:positionV>
                <wp:extent cx="9570085" cy="0"/>
                <wp:effectExtent l="0" t="0" r="1206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7008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w:pict w14:anchorId="45A0CDDB">
              <v:line id="Gerade Verbindung 1" style="position:absolute;flip:y;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windowText" from="1.1pt,2.25pt" to="754.65pt,2.25pt" w14:anchorId="2329D5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">
                <o:lock v:ext="edit" shapetype="f"/>
              </v:line>
            </w:pict>
          </mc:Fallback>
        </mc:AlternateContent>
      </w:r>
      <w:r w:rsidR="008955BA" w:rsidRPr="008955BA">
        <w:rPr>
          <w:rFonts w:ascii="Calibri" w:hAnsi="Calibri" w:cs="Arial"/>
        </w:rPr>
        <w:t xml:space="preserve"> </w:t>
      </w:r>
    </w:p>
    <w:p w14:paraId="4DC34AD3"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Der</w:t>
      </w:r>
      <w:r w:rsidRPr="008955BA">
        <w:rPr>
          <w:rFonts w:ascii="Calibri" w:hAnsi="Calibri" w:cs="Arial"/>
          <w:b/>
          <w:sz w:val="22"/>
          <w:szCs w:val="22"/>
        </w:rPr>
        <w:t xml:space="preserve"> Antrag</w:t>
      </w:r>
      <w:r w:rsidRPr="008955BA">
        <w:rPr>
          <w:rFonts w:ascii="Calibri" w:hAnsi="Calibri" w:cs="Arial"/>
          <w:sz w:val="22"/>
          <w:szCs w:val="22"/>
        </w:rPr>
        <w:t xml:space="preserve"> </w:t>
      </w:r>
      <w:r w:rsidRPr="008955BA">
        <w:rPr>
          <w:rFonts w:ascii="Calibri" w:hAnsi="Calibri" w:cs="Arial"/>
          <w:b/>
          <w:sz w:val="22"/>
          <w:szCs w:val="22"/>
        </w:rPr>
        <w:t>auf Erteilung</w:t>
      </w:r>
      <w:r w:rsidRPr="008955BA">
        <w:rPr>
          <w:rFonts w:ascii="Calibri" w:hAnsi="Calibri" w:cs="Arial"/>
          <w:sz w:val="22"/>
          <w:szCs w:val="22"/>
        </w:rPr>
        <w:t xml:space="preserve"> von konfessionell-kooperat</w:t>
      </w:r>
      <w:r w:rsidR="00CE7C68">
        <w:rPr>
          <w:rFonts w:ascii="Calibri" w:hAnsi="Calibri" w:cs="Arial"/>
          <w:sz w:val="22"/>
          <w:szCs w:val="22"/>
        </w:rPr>
        <w:t>ivem Unterricht in den Klassen 7–</w:t>
      </w:r>
      <w:r w:rsidRPr="008955BA">
        <w:rPr>
          <w:rFonts w:ascii="Calibri" w:hAnsi="Calibri" w:cs="Arial"/>
          <w:sz w:val="22"/>
          <w:szCs w:val="22"/>
        </w:rPr>
        <w:t>8 ist an den Bildungsplan 2016 gebunden.</w:t>
      </w:r>
    </w:p>
    <w:p w14:paraId="581A613C"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 xml:space="preserve">Mit dem Antrag auf Erteilung von konfessionell-kooperativem Unterricht wie mit dem Antrag auf Fortsetzung ist verbindlich ein von der Fachschaft aus den im Folgenden angeführten Beispielcurricula </w:t>
      </w:r>
      <w:r w:rsidRPr="008955BA">
        <w:rPr>
          <w:rFonts w:ascii="Calibri" w:hAnsi="Calibri" w:cs="Arial"/>
          <w:b/>
          <w:sz w:val="22"/>
          <w:szCs w:val="22"/>
        </w:rPr>
        <w:t xml:space="preserve">A oder B </w:t>
      </w:r>
      <w:r w:rsidRPr="008955BA">
        <w:rPr>
          <w:rFonts w:ascii="Calibri" w:hAnsi="Calibri" w:cs="Arial"/>
          <w:sz w:val="22"/>
          <w:szCs w:val="22"/>
        </w:rPr>
        <w:t>gewähltes oder ein selbst erarbeitetes Curriculum abzugeben.</w:t>
      </w:r>
    </w:p>
    <w:p w14:paraId="071119CF" w14:textId="77777777" w:rsidR="008955BA" w:rsidRPr="008955BA" w:rsidRDefault="008955BA" w:rsidP="008955BA">
      <w:pPr>
        <w:jc w:val="both"/>
        <w:rPr>
          <w:rFonts w:ascii="Calibri" w:hAnsi="Calibri" w:cs="Arial"/>
          <w:sz w:val="22"/>
          <w:szCs w:val="22"/>
        </w:rPr>
      </w:pPr>
    </w:p>
    <w:p w14:paraId="3617D9F7"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Die beiden Beispielcurricula stellen zwei gleichwertige Alternativen dar. Sie bilden jeweils den vollständigen Bildungsplan beider Konfessionen ab. Die Fachschaft entscheidet sich für eines der beiden Curricula, sofern sie nicht ein eigenes Curriculum erstellt und zur Genehmigung einreicht.</w:t>
      </w:r>
    </w:p>
    <w:p w14:paraId="4C11A24F" w14:textId="77777777" w:rsidR="008955BA" w:rsidRPr="008955BA" w:rsidRDefault="008955BA" w:rsidP="008955BA">
      <w:pPr>
        <w:jc w:val="both"/>
        <w:rPr>
          <w:rFonts w:ascii="Calibri" w:hAnsi="Calibri" w:cs="Arial"/>
          <w:sz w:val="22"/>
          <w:szCs w:val="22"/>
        </w:rPr>
      </w:pPr>
    </w:p>
    <w:p w14:paraId="5B8C98C6"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 xml:space="preserve">Ganz gleich, für welches Beispielcurriculum sich die Fachschaft entscheidet, gelten immer alle vier Spalten. </w:t>
      </w:r>
    </w:p>
    <w:p w14:paraId="3BCDC93C"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 xml:space="preserve">Die violetten Spalten bilden den Ausgangpunkt für die Evangelische Lehrkraft. Die gelben Spalten bilden den Ausgangspunkt für die katholische Lehrkraft. In der mittleren Spalte entsteht ein gemeinsamer Unterrichtsplan, der beide Konfessionen abbildet. Die in den Teilkompetenzen enthaltenen konfessionellen Besonderheiten werden im Unterricht der jeweils anderen Konfession berücksichtigt. Die Unterrichtsplanung erfolgt im Team. </w:t>
      </w:r>
    </w:p>
    <w:p w14:paraId="60ADCC73" w14:textId="77777777" w:rsidR="008955BA" w:rsidRPr="008955BA" w:rsidRDefault="008955BA" w:rsidP="008955BA">
      <w:pPr>
        <w:jc w:val="both"/>
        <w:rPr>
          <w:rFonts w:ascii="Calibri" w:hAnsi="Calibri" w:cs="Arial"/>
          <w:b/>
          <w:sz w:val="22"/>
          <w:szCs w:val="22"/>
        </w:rPr>
      </w:pPr>
    </w:p>
    <w:p w14:paraId="068946D3" w14:textId="77777777" w:rsidR="008955BA" w:rsidRPr="008955BA" w:rsidRDefault="008955BA" w:rsidP="008955BA">
      <w:pPr>
        <w:jc w:val="both"/>
        <w:rPr>
          <w:rFonts w:ascii="Calibri" w:hAnsi="Calibri" w:cs="Arial"/>
          <w:b/>
          <w:sz w:val="22"/>
          <w:szCs w:val="22"/>
        </w:rPr>
      </w:pPr>
      <w:r w:rsidRPr="008955BA">
        <w:rPr>
          <w:rFonts w:ascii="Calibri" w:hAnsi="Calibri" w:cs="Arial"/>
          <w:b/>
          <w:sz w:val="22"/>
          <w:szCs w:val="22"/>
        </w:rPr>
        <w:t>Aufbau der Curricula</w:t>
      </w:r>
    </w:p>
    <w:p w14:paraId="5B6EC778" w14:textId="77777777" w:rsidR="008955BA" w:rsidRPr="008955BA" w:rsidRDefault="008955BA" w:rsidP="008955BA">
      <w:pPr>
        <w:jc w:val="both"/>
        <w:rPr>
          <w:rFonts w:ascii="Calibri" w:hAnsi="Calibri" w:cs="Arial"/>
          <w:sz w:val="22"/>
          <w:szCs w:val="22"/>
        </w:rPr>
      </w:pPr>
      <w:r w:rsidRPr="008955BA">
        <w:rPr>
          <w:rFonts w:ascii="Calibri" w:hAnsi="Calibri" w:cs="Arial"/>
          <w:sz w:val="22"/>
          <w:szCs w:val="22"/>
        </w:rPr>
        <w:t>Das Curriculum ist folgendermaßen aufgebaut:</w:t>
      </w:r>
    </w:p>
    <w:p w14:paraId="43E736FC" w14:textId="77777777" w:rsidR="008955BA" w:rsidRPr="008955BA" w:rsidRDefault="008955BA" w:rsidP="008955BA">
      <w:pPr>
        <w:jc w:val="both"/>
        <w:rPr>
          <w:rFonts w:ascii="Calibri" w:hAnsi="Calibri" w:cs="Arial"/>
          <w:b/>
          <w:sz w:val="22"/>
          <w:szCs w:val="22"/>
        </w:rPr>
      </w:pPr>
      <w:r w:rsidRPr="008955BA">
        <w:rPr>
          <w:rFonts w:ascii="Calibri" w:hAnsi="Calibri" w:cs="Arial"/>
          <w:b/>
          <w:sz w:val="22"/>
          <w:szCs w:val="22"/>
        </w:rPr>
        <w:t xml:space="preserve">Beispielcurriculum </w:t>
      </w:r>
      <w:r w:rsidR="00CE7C68">
        <w:rPr>
          <w:rFonts w:ascii="Calibri" w:hAnsi="Calibri" w:cs="Arial"/>
          <w:b/>
          <w:sz w:val="22"/>
          <w:szCs w:val="22"/>
        </w:rPr>
        <w:t>B</w:t>
      </w:r>
      <w:r w:rsidRPr="008955BA">
        <w:rPr>
          <w:rFonts w:ascii="Calibri" w:hAnsi="Calibri" w:cs="Arial"/>
          <w:b/>
          <w:sz w:val="22"/>
          <w:szCs w:val="22"/>
        </w:rPr>
        <w:t>:</w:t>
      </w:r>
    </w:p>
    <w:p w14:paraId="3610A88B" w14:textId="77777777" w:rsidR="0086115B" w:rsidRPr="00D80741" w:rsidRDefault="0086115B" w:rsidP="0086115B">
      <w:pPr>
        <w:jc w:val="both"/>
        <w:rPr>
          <w:rFonts w:ascii="Calibri" w:hAnsi="Calibri" w:cs="Arial"/>
          <w:b/>
          <w:sz w:val="22"/>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3542"/>
        <w:gridCol w:w="3543"/>
      </w:tblGrid>
      <w:tr w:rsidR="0086115B" w14:paraId="0E9343EA" w14:textId="77777777" w:rsidTr="0086115B">
        <w:tc>
          <w:tcPr>
            <w:tcW w:w="10627" w:type="dxa"/>
            <w:gridSpan w:val="3"/>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381EBF07" w14:textId="77777777" w:rsidR="0086115B" w:rsidRDefault="0086115B" w:rsidP="0086115B">
            <w:pPr>
              <w:jc w:val="center"/>
              <w:rPr>
                <w:rFonts w:ascii="Calibri" w:eastAsia="Calibri" w:hAnsi="Calibri" w:cs="Calibri"/>
                <w:b/>
              </w:rPr>
            </w:pPr>
            <w:r>
              <w:rPr>
                <w:rFonts w:ascii="Calibri" w:eastAsia="Calibri" w:hAnsi="Calibri" w:cs="Calibri"/>
                <w:b/>
              </w:rPr>
              <w:t>Name der Unterrichtseinheit</w:t>
            </w:r>
          </w:p>
        </w:tc>
      </w:tr>
      <w:tr w:rsidR="0086115B" w14:paraId="3CB052CD" w14:textId="77777777" w:rsidTr="0086115B">
        <w:tc>
          <w:tcPr>
            <w:tcW w:w="10627" w:type="dxa"/>
            <w:gridSpan w:val="3"/>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2A12FB7" w14:textId="77777777" w:rsidR="0086115B" w:rsidRDefault="0086115B" w:rsidP="0086115B">
            <w:pPr>
              <w:jc w:val="center"/>
              <w:rPr>
                <w:rFonts w:ascii="Calibri" w:eastAsia="Calibri" w:hAnsi="Calibri" w:cs="Calibri"/>
                <w:b/>
              </w:rPr>
            </w:pPr>
            <w:r>
              <w:rPr>
                <w:rFonts w:ascii="Calibri" w:eastAsia="Calibri" w:hAnsi="Calibri" w:cs="Calibri"/>
                <w:b/>
              </w:rPr>
              <w:t>Fragen für das Vorbereitungsteam</w:t>
            </w:r>
          </w:p>
        </w:tc>
      </w:tr>
      <w:tr w:rsidR="0086115B" w14:paraId="62D4079D" w14:textId="77777777" w:rsidTr="0086115B">
        <w:tc>
          <w:tcPr>
            <w:tcW w:w="3542" w:type="dxa"/>
            <w:tcBorders>
              <w:top w:val="single" w:sz="12" w:space="0" w:color="auto"/>
              <w:left w:val="single" w:sz="4" w:space="0" w:color="auto"/>
              <w:bottom w:val="single" w:sz="4" w:space="0" w:color="auto"/>
              <w:right w:val="single" w:sz="4" w:space="0" w:color="auto"/>
            </w:tcBorders>
            <w:shd w:val="clear" w:color="auto" w:fill="FFFF66"/>
            <w:vAlign w:val="center"/>
            <w:hideMark/>
          </w:tcPr>
          <w:p w14:paraId="53655BB6" w14:textId="77777777" w:rsidR="0086115B" w:rsidRDefault="0086115B" w:rsidP="0086115B">
            <w:pPr>
              <w:jc w:val="center"/>
              <w:rPr>
                <w:rFonts w:ascii="Calibri" w:eastAsia="Calibri" w:hAnsi="Calibri" w:cs="Calibri"/>
                <w:b/>
              </w:rPr>
            </w:pPr>
            <w:r>
              <w:rPr>
                <w:rFonts w:ascii="Calibri" w:eastAsia="Calibri" w:hAnsi="Calibri" w:cs="Calibri"/>
                <w:b/>
              </w:rPr>
              <w:t>Inhaltsbezogene Kompetenzen</w:t>
            </w:r>
            <w:r>
              <w:rPr>
                <w:rFonts w:ascii="Calibri" w:eastAsia="Calibri" w:hAnsi="Calibri" w:cs="Calibri"/>
                <w:b/>
              </w:rPr>
              <w:br/>
              <w:t>Katholische Religionslehre</w:t>
            </w:r>
          </w:p>
        </w:tc>
        <w:tc>
          <w:tcPr>
            <w:tcW w:w="3542" w:type="dxa"/>
            <w:tcBorders>
              <w:top w:val="single" w:sz="12" w:space="0" w:color="auto"/>
              <w:left w:val="single" w:sz="4" w:space="0" w:color="auto"/>
              <w:right w:val="single" w:sz="4" w:space="0" w:color="auto"/>
            </w:tcBorders>
            <w:shd w:val="clear" w:color="auto" w:fill="FFFFFF" w:themeFill="background1"/>
            <w:vAlign w:val="center"/>
            <w:hideMark/>
          </w:tcPr>
          <w:p w14:paraId="727C3BC4" w14:textId="77777777" w:rsidR="0086115B" w:rsidRDefault="0086115B" w:rsidP="0086115B">
            <w:pPr>
              <w:jc w:val="center"/>
              <w:rPr>
                <w:rFonts w:ascii="Calibri" w:eastAsia="Calibri" w:hAnsi="Calibri" w:cs="Calibri"/>
                <w:b/>
              </w:rPr>
            </w:pPr>
            <w:r>
              <w:rPr>
                <w:rFonts w:ascii="Calibri" w:eastAsia="Calibri" w:hAnsi="Calibri" w:cs="Calibri"/>
                <w:b/>
              </w:rPr>
              <w:t>Gemeinsamer Unterrichtsplan</w:t>
            </w:r>
          </w:p>
        </w:tc>
        <w:tc>
          <w:tcPr>
            <w:tcW w:w="3543" w:type="dxa"/>
            <w:tcBorders>
              <w:top w:val="single" w:sz="12" w:space="0" w:color="auto"/>
              <w:left w:val="single" w:sz="4" w:space="0" w:color="auto"/>
              <w:right w:val="single" w:sz="4" w:space="0" w:color="auto"/>
            </w:tcBorders>
            <w:shd w:val="clear" w:color="auto" w:fill="E5DFEC"/>
            <w:vAlign w:val="center"/>
          </w:tcPr>
          <w:p w14:paraId="230DC890" w14:textId="77777777" w:rsidR="0086115B" w:rsidRDefault="0086115B" w:rsidP="0086115B">
            <w:pPr>
              <w:jc w:val="center"/>
              <w:rPr>
                <w:rFonts w:ascii="Calibri" w:eastAsia="Calibri" w:hAnsi="Calibri" w:cs="Calibri"/>
                <w:b/>
              </w:rPr>
            </w:pPr>
            <w:r>
              <w:rPr>
                <w:rFonts w:ascii="Calibri" w:eastAsia="Calibri" w:hAnsi="Calibri" w:cs="Calibri"/>
                <w:b/>
              </w:rPr>
              <w:t>Inhaltsbezogene Kompetenzen evangelisch</w:t>
            </w:r>
          </w:p>
        </w:tc>
      </w:tr>
      <w:tr w:rsidR="0086115B" w14:paraId="1EE3BFD3" w14:textId="77777777" w:rsidTr="0086115B">
        <w:tc>
          <w:tcPr>
            <w:tcW w:w="3542" w:type="dxa"/>
            <w:tcBorders>
              <w:top w:val="single" w:sz="12" w:space="0" w:color="auto"/>
              <w:left w:val="single" w:sz="4" w:space="0" w:color="auto"/>
              <w:bottom w:val="single" w:sz="12" w:space="0" w:color="auto"/>
              <w:right w:val="single" w:sz="4" w:space="0" w:color="auto"/>
            </w:tcBorders>
            <w:shd w:val="clear" w:color="auto" w:fill="FFFF66"/>
            <w:vAlign w:val="center"/>
          </w:tcPr>
          <w:p w14:paraId="7B3500ED" w14:textId="77777777" w:rsidR="0086115B" w:rsidRDefault="0086115B" w:rsidP="0086115B">
            <w:pPr>
              <w:jc w:val="center"/>
              <w:rPr>
                <w:rFonts w:ascii="Calibri" w:eastAsia="Calibri" w:hAnsi="Calibri" w:cs="Calibri"/>
                <w:b/>
              </w:rPr>
            </w:pPr>
          </w:p>
        </w:tc>
        <w:tc>
          <w:tcPr>
            <w:tcW w:w="3542" w:type="dxa"/>
            <w:tcBorders>
              <w:top w:val="single" w:sz="12" w:space="0" w:color="auto"/>
              <w:left w:val="single" w:sz="4" w:space="0" w:color="auto"/>
              <w:bottom w:val="single" w:sz="12" w:space="0" w:color="auto"/>
              <w:right w:val="single" w:sz="4" w:space="0" w:color="auto"/>
            </w:tcBorders>
            <w:shd w:val="clear" w:color="auto" w:fill="FFFFFF" w:themeFill="background1"/>
            <w:vAlign w:val="center"/>
          </w:tcPr>
          <w:p w14:paraId="3B717DB5" w14:textId="77777777" w:rsidR="0086115B" w:rsidRDefault="0086115B" w:rsidP="0086115B">
            <w:pPr>
              <w:jc w:val="center"/>
              <w:rPr>
                <w:rFonts w:ascii="Calibri" w:eastAsia="Calibri" w:hAnsi="Calibri" w:cs="Calibri"/>
                <w:b/>
              </w:rPr>
            </w:pPr>
          </w:p>
        </w:tc>
        <w:tc>
          <w:tcPr>
            <w:tcW w:w="3543" w:type="dxa"/>
            <w:tcBorders>
              <w:top w:val="single" w:sz="12" w:space="0" w:color="auto"/>
              <w:left w:val="single" w:sz="4" w:space="0" w:color="auto"/>
              <w:bottom w:val="single" w:sz="12" w:space="0" w:color="auto"/>
              <w:right w:val="single" w:sz="4" w:space="0" w:color="auto"/>
            </w:tcBorders>
            <w:shd w:val="clear" w:color="auto" w:fill="E5DFEC"/>
            <w:vAlign w:val="center"/>
          </w:tcPr>
          <w:p w14:paraId="0BF05B1B" w14:textId="77777777" w:rsidR="0086115B" w:rsidRDefault="0086115B" w:rsidP="0086115B">
            <w:pPr>
              <w:jc w:val="center"/>
              <w:rPr>
                <w:rFonts w:ascii="Calibri" w:eastAsia="Calibri" w:hAnsi="Calibri" w:cs="Calibri"/>
                <w:b/>
              </w:rPr>
            </w:pPr>
          </w:p>
        </w:tc>
      </w:tr>
      <w:tr w:rsidR="0086115B" w14:paraId="46ACB927" w14:textId="77777777" w:rsidTr="0086115B">
        <w:tc>
          <w:tcPr>
            <w:tcW w:w="3542" w:type="dxa"/>
            <w:tcBorders>
              <w:top w:val="single" w:sz="12" w:space="0" w:color="auto"/>
              <w:left w:val="single" w:sz="4" w:space="0" w:color="auto"/>
              <w:bottom w:val="single" w:sz="12" w:space="0" w:color="auto"/>
              <w:right w:val="single" w:sz="4" w:space="0" w:color="auto"/>
            </w:tcBorders>
            <w:shd w:val="clear" w:color="auto" w:fill="E5DFEC"/>
            <w:vAlign w:val="center"/>
          </w:tcPr>
          <w:p w14:paraId="2242D127" w14:textId="77777777" w:rsidR="0086115B" w:rsidRDefault="0086115B" w:rsidP="0086115B">
            <w:pPr>
              <w:jc w:val="center"/>
              <w:rPr>
                <w:rFonts w:ascii="Calibri" w:eastAsia="Calibri" w:hAnsi="Calibri" w:cs="Calibri"/>
                <w:b/>
              </w:rPr>
            </w:pPr>
            <w:r>
              <w:rPr>
                <w:rFonts w:ascii="Calibri" w:eastAsia="Calibri" w:hAnsi="Calibri" w:cs="Calibri"/>
                <w:b/>
              </w:rPr>
              <w:t>Evangelischer Blickwinkel</w:t>
            </w:r>
          </w:p>
        </w:tc>
        <w:tc>
          <w:tcPr>
            <w:tcW w:w="3542" w:type="dxa"/>
            <w:tcBorders>
              <w:top w:val="single" w:sz="12" w:space="0" w:color="auto"/>
              <w:left w:val="single" w:sz="4" w:space="0" w:color="auto"/>
              <w:bottom w:val="single" w:sz="12" w:space="0" w:color="auto"/>
              <w:right w:val="single" w:sz="4" w:space="0" w:color="auto"/>
            </w:tcBorders>
            <w:shd w:val="clear" w:color="auto" w:fill="FFFFFF" w:themeFill="background1"/>
            <w:vAlign w:val="center"/>
          </w:tcPr>
          <w:p w14:paraId="785E944A" w14:textId="77777777" w:rsidR="0086115B" w:rsidRDefault="0086115B" w:rsidP="0086115B">
            <w:pPr>
              <w:jc w:val="center"/>
              <w:rPr>
                <w:rFonts w:ascii="Calibri" w:eastAsia="Calibri" w:hAnsi="Calibri" w:cs="Calibri"/>
                <w:b/>
              </w:rPr>
            </w:pPr>
            <w:r>
              <w:rPr>
                <w:rFonts w:ascii="Calibri" w:eastAsia="Calibri" w:hAnsi="Calibri" w:cs="Calibri"/>
                <w:b/>
              </w:rPr>
              <w:t>Zentrale Inhalte</w:t>
            </w:r>
          </w:p>
        </w:tc>
        <w:tc>
          <w:tcPr>
            <w:tcW w:w="3543" w:type="dxa"/>
            <w:tcBorders>
              <w:top w:val="single" w:sz="12" w:space="0" w:color="auto"/>
              <w:left w:val="single" w:sz="4" w:space="0" w:color="auto"/>
              <w:bottom w:val="single" w:sz="12" w:space="0" w:color="auto"/>
              <w:right w:val="single" w:sz="4" w:space="0" w:color="auto"/>
            </w:tcBorders>
            <w:shd w:val="clear" w:color="auto" w:fill="FFFF66"/>
            <w:vAlign w:val="center"/>
          </w:tcPr>
          <w:p w14:paraId="5F6BD3E4" w14:textId="77777777" w:rsidR="0086115B" w:rsidRDefault="0086115B" w:rsidP="0086115B">
            <w:pPr>
              <w:jc w:val="center"/>
              <w:rPr>
                <w:rFonts w:ascii="Calibri" w:eastAsia="Calibri" w:hAnsi="Calibri" w:cs="Calibri"/>
                <w:b/>
              </w:rPr>
            </w:pPr>
            <w:r>
              <w:rPr>
                <w:rFonts w:ascii="Calibri" w:eastAsia="Calibri" w:hAnsi="Calibri" w:cs="Calibri"/>
                <w:b/>
              </w:rPr>
              <w:t>Katholischer Blickwinkel</w:t>
            </w:r>
          </w:p>
        </w:tc>
      </w:tr>
      <w:tr w:rsidR="0086115B" w14:paraId="48589098" w14:textId="77777777" w:rsidTr="0086115B">
        <w:tc>
          <w:tcPr>
            <w:tcW w:w="3542" w:type="dxa"/>
            <w:tcBorders>
              <w:top w:val="single" w:sz="12" w:space="0" w:color="auto"/>
              <w:left w:val="single" w:sz="4" w:space="0" w:color="auto"/>
              <w:bottom w:val="single" w:sz="12" w:space="0" w:color="auto"/>
              <w:right w:val="single" w:sz="4" w:space="0" w:color="auto"/>
            </w:tcBorders>
            <w:shd w:val="clear" w:color="auto" w:fill="E5DFEC"/>
            <w:vAlign w:val="center"/>
          </w:tcPr>
          <w:p w14:paraId="6B47F983" w14:textId="77777777" w:rsidR="0086115B" w:rsidRDefault="0086115B" w:rsidP="0086115B">
            <w:pPr>
              <w:jc w:val="center"/>
              <w:rPr>
                <w:rFonts w:ascii="Calibri" w:eastAsia="Calibri" w:hAnsi="Calibri" w:cs="Calibri"/>
                <w:b/>
              </w:rPr>
            </w:pPr>
          </w:p>
        </w:tc>
        <w:tc>
          <w:tcPr>
            <w:tcW w:w="3542" w:type="dxa"/>
            <w:tcBorders>
              <w:top w:val="single" w:sz="12" w:space="0" w:color="auto"/>
              <w:left w:val="single" w:sz="4" w:space="0" w:color="auto"/>
              <w:bottom w:val="single" w:sz="12" w:space="0" w:color="auto"/>
              <w:right w:val="single" w:sz="4" w:space="0" w:color="auto"/>
            </w:tcBorders>
            <w:shd w:val="clear" w:color="auto" w:fill="FFFFFF" w:themeFill="background1"/>
            <w:vAlign w:val="center"/>
          </w:tcPr>
          <w:p w14:paraId="433C0974" w14:textId="77777777" w:rsidR="0086115B" w:rsidRDefault="0086115B" w:rsidP="0086115B">
            <w:pPr>
              <w:jc w:val="center"/>
              <w:rPr>
                <w:rFonts w:ascii="Calibri" w:eastAsia="Calibri" w:hAnsi="Calibri" w:cs="Calibri"/>
                <w:b/>
              </w:rPr>
            </w:pPr>
          </w:p>
        </w:tc>
        <w:tc>
          <w:tcPr>
            <w:tcW w:w="3543" w:type="dxa"/>
            <w:tcBorders>
              <w:top w:val="single" w:sz="12" w:space="0" w:color="auto"/>
              <w:left w:val="single" w:sz="4" w:space="0" w:color="auto"/>
              <w:bottom w:val="single" w:sz="12" w:space="0" w:color="auto"/>
              <w:right w:val="single" w:sz="4" w:space="0" w:color="auto"/>
            </w:tcBorders>
            <w:shd w:val="clear" w:color="auto" w:fill="FFFF66"/>
            <w:vAlign w:val="center"/>
          </w:tcPr>
          <w:p w14:paraId="71439283" w14:textId="77777777" w:rsidR="0086115B" w:rsidRDefault="0086115B" w:rsidP="0086115B">
            <w:pPr>
              <w:jc w:val="center"/>
              <w:rPr>
                <w:rFonts w:ascii="Calibri" w:eastAsia="Calibri" w:hAnsi="Calibri" w:cs="Calibri"/>
                <w:b/>
              </w:rPr>
            </w:pPr>
          </w:p>
        </w:tc>
      </w:tr>
      <w:tr w:rsidR="0086115B" w14:paraId="5FE527F3" w14:textId="77777777" w:rsidTr="0086115B">
        <w:tc>
          <w:tcPr>
            <w:tcW w:w="10627" w:type="dxa"/>
            <w:gridSpan w:val="3"/>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08AFEB5E" w14:textId="77777777" w:rsidR="0086115B" w:rsidRDefault="0086115B" w:rsidP="0086115B">
            <w:pPr>
              <w:jc w:val="center"/>
              <w:rPr>
                <w:rFonts w:ascii="Calibri" w:eastAsia="Calibri" w:hAnsi="Calibri" w:cs="Calibri"/>
                <w:b/>
              </w:rPr>
            </w:pPr>
            <w:r>
              <w:rPr>
                <w:rFonts w:ascii="Calibri" w:eastAsia="Calibri" w:hAnsi="Calibri" w:cs="Calibri"/>
                <w:b/>
              </w:rPr>
              <w:t>Prozessbezogene Kompetenzen (pbK)</w:t>
            </w:r>
          </w:p>
        </w:tc>
      </w:tr>
    </w:tbl>
    <w:p w14:paraId="753A74F5" w14:textId="77777777" w:rsidR="0086115B" w:rsidRDefault="0086115B" w:rsidP="0086115B">
      <w:pPr>
        <w:jc w:val="both"/>
        <w:rPr>
          <w:rFonts w:ascii="Calibri" w:hAnsi="Calibri" w:cs="Arial"/>
        </w:rPr>
      </w:pPr>
    </w:p>
    <w:p w14:paraId="5EA5D97B" w14:textId="77777777" w:rsidR="0086115B" w:rsidRPr="000F5F2D" w:rsidRDefault="0086115B" w:rsidP="0086115B">
      <w:pPr>
        <w:jc w:val="both"/>
        <w:rPr>
          <w:rFonts w:ascii="Calibri" w:hAnsi="Calibri" w:cs="Arial"/>
          <w:b/>
          <w:sz w:val="22"/>
          <w:szCs w:val="22"/>
        </w:rPr>
      </w:pPr>
    </w:p>
    <w:p w14:paraId="1B9534E7" w14:textId="77777777" w:rsidR="0086115B" w:rsidRPr="000F5F2D" w:rsidRDefault="0086115B" w:rsidP="0086115B">
      <w:pPr>
        <w:jc w:val="both"/>
        <w:rPr>
          <w:rFonts w:ascii="Calibri" w:hAnsi="Calibri" w:cs="Arial"/>
          <w:b/>
          <w:sz w:val="22"/>
          <w:szCs w:val="22"/>
        </w:rPr>
      </w:pPr>
      <w:r w:rsidRPr="000F5F2D">
        <w:rPr>
          <w:rFonts w:ascii="Calibri" w:hAnsi="Calibri" w:cs="Arial"/>
          <w:b/>
          <w:sz w:val="22"/>
          <w:szCs w:val="22"/>
        </w:rPr>
        <w:t xml:space="preserve">Erläuterung: </w:t>
      </w:r>
    </w:p>
    <w:p w14:paraId="461B4700" w14:textId="77777777" w:rsidR="0086115B" w:rsidRPr="002F646A" w:rsidRDefault="0086115B" w:rsidP="0086115B">
      <w:pPr>
        <w:jc w:val="both"/>
        <w:rPr>
          <w:rFonts w:ascii="Calibri" w:hAnsi="Calibri" w:cs="Arial"/>
          <w:sz w:val="22"/>
          <w:szCs w:val="22"/>
        </w:rPr>
      </w:pPr>
      <w:r w:rsidRPr="002F646A">
        <w:rPr>
          <w:rFonts w:ascii="Calibri" w:hAnsi="Calibri" w:cs="Arial"/>
          <w:sz w:val="22"/>
          <w:szCs w:val="22"/>
        </w:rPr>
        <w:t>Unter einer thematischen Überschrift (</w:t>
      </w:r>
      <w:r w:rsidRPr="002F646A">
        <w:rPr>
          <w:rFonts w:ascii="Calibri" w:hAnsi="Calibri" w:cs="Arial"/>
          <w:b/>
          <w:sz w:val="22"/>
          <w:szCs w:val="22"/>
        </w:rPr>
        <w:t>Unterrichtseinheit = UE</w:t>
      </w:r>
      <w:r w:rsidRPr="002F646A">
        <w:rPr>
          <w:rFonts w:ascii="Calibri" w:hAnsi="Calibri" w:cs="Arial"/>
          <w:sz w:val="22"/>
          <w:szCs w:val="22"/>
        </w:rPr>
        <w:t xml:space="preserve">) finden sich hier im </w:t>
      </w:r>
      <w:r w:rsidRPr="002F646A">
        <w:rPr>
          <w:rFonts w:ascii="Calibri" w:hAnsi="Calibri" w:cs="Arial"/>
          <w:b/>
          <w:sz w:val="22"/>
          <w:szCs w:val="22"/>
        </w:rPr>
        <w:t>Beispielcurriculum B</w:t>
      </w:r>
      <w:r w:rsidRPr="002F646A">
        <w:rPr>
          <w:rFonts w:ascii="Calibri" w:hAnsi="Calibri" w:cs="Arial"/>
          <w:sz w:val="22"/>
          <w:szCs w:val="22"/>
        </w:rPr>
        <w:t xml:space="preserve"> von links nach rechts zuerst die inhaltsbezogenen Kompetenzen des Bildungsplans </w:t>
      </w:r>
      <w:r w:rsidRPr="002F646A">
        <w:rPr>
          <w:rFonts w:ascii="Calibri" w:hAnsi="Calibri" w:cs="Arial"/>
          <w:b/>
          <w:sz w:val="22"/>
          <w:szCs w:val="22"/>
        </w:rPr>
        <w:t>Katholische Religionslehre</w:t>
      </w:r>
      <w:r w:rsidRPr="002F646A">
        <w:rPr>
          <w:rFonts w:ascii="Calibri" w:hAnsi="Calibri" w:cs="Arial"/>
          <w:sz w:val="22"/>
          <w:szCs w:val="22"/>
        </w:rPr>
        <w:t xml:space="preserve">, sodann die freie Spalte für die gemeinsame Unterrichtsplanung, und in der rechten Spalte analoge inhaltsbezogene Teilkompetenzen des Bildungsplans </w:t>
      </w:r>
      <w:r w:rsidRPr="002F646A">
        <w:rPr>
          <w:rFonts w:ascii="Calibri" w:hAnsi="Calibri" w:cs="Arial"/>
          <w:b/>
          <w:sz w:val="22"/>
          <w:szCs w:val="22"/>
        </w:rPr>
        <w:t>Evangelische Religionslehre</w:t>
      </w:r>
      <w:r w:rsidRPr="002F646A">
        <w:rPr>
          <w:rFonts w:ascii="Calibri" w:hAnsi="Calibri" w:cs="Arial"/>
          <w:sz w:val="22"/>
          <w:szCs w:val="22"/>
        </w:rPr>
        <w:t>. Unter den drei Spalten befinden sich die prozessbezogenen Kompetenzen beider Bildungs- bzw. Fachpläne.</w:t>
      </w:r>
    </w:p>
    <w:p w14:paraId="1F7FB6F9" w14:textId="77777777" w:rsidR="0086115B" w:rsidRPr="000F5F2D" w:rsidRDefault="0086115B" w:rsidP="0086115B">
      <w:pPr>
        <w:jc w:val="both"/>
        <w:rPr>
          <w:rFonts w:ascii="Calibri" w:hAnsi="Calibri" w:cs="Arial"/>
          <w:sz w:val="22"/>
          <w:szCs w:val="22"/>
        </w:rPr>
      </w:pPr>
      <w:r w:rsidRPr="002F646A">
        <w:rPr>
          <w:rFonts w:ascii="Calibri" w:hAnsi="Calibri" w:cs="Arial"/>
          <w:sz w:val="22"/>
          <w:szCs w:val="22"/>
        </w:rPr>
        <w:t xml:space="preserve">Gemäß dem Prinzip „Gemeinsamkeiten stärken – Unterschieden gerecht werden“, das den konfessionell-kooperativen Unterricht auszeichnet, werden für jede Konfession am Ende der Spalten Hinweise auf den </w:t>
      </w:r>
      <w:r w:rsidRPr="002F646A">
        <w:rPr>
          <w:rFonts w:ascii="Calibri" w:hAnsi="Calibri" w:cs="Arial"/>
          <w:b/>
          <w:sz w:val="22"/>
          <w:szCs w:val="22"/>
        </w:rPr>
        <w:t>Blickwinkel</w:t>
      </w:r>
      <w:r w:rsidRPr="002F646A">
        <w:rPr>
          <w:rFonts w:ascii="Calibri" w:hAnsi="Calibri" w:cs="Arial"/>
          <w:sz w:val="22"/>
          <w:szCs w:val="22"/>
        </w:rPr>
        <w:t xml:space="preserve"> der jeweils anderen Konfession gegeben. Zentrale Inhalte stehen in der Mitte.</w:t>
      </w:r>
      <w:r w:rsidRPr="000F5F2D">
        <w:rPr>
          <w:rFonts w:ascii="Calibri" w:hAnsi="Calibri" w:cs="Arial"/>
          <w:sz w:val="22"/>
          <w:szCs w:val="22"/>
        </w:rPr>
        <w:t xml:space="preserve"> </w:t>
      </w:r>
    </w:p>
    <w:p w14:paraId="32D1466A" w14:textId="56306935" w:rsidR="008955BA" w:rsidRDefault="008955BA" w:rsidP="008955BA">
      <w:pPr>
        <w:jc w:val="both"/>
        <w:rPr>
          <w:rFonts w:ascii="Calibri" w:hAnsi="Calibri" w:cs="Arial"/>
          <w:sz w:val="22"/>
          <w:szCs w:val="22"/>
        </w:rPr>
      </w:pPr>
      <w:r w:rsidRPr="008955BA">
        <w:rPr>
          <w:rFonts w:ascii="Calibri" w:hAnsi="Calibri" w:cs="Arial"/>
          <w:sz w:val="22"/>
          <w:szCs w:val="22"/>
        </w:rPr>
        <w:t xml:space="preserve"> </w:t>
      </w:r>
    </w:p>
    <w:p w14:paraId="21872E52" w14:textId="77777777" w:rsidR="00CE7C68" w:rsidRDefault="00CE7C68" w:rsidP="008955BA">
      <w:pPr>
        <w:jc w:val="both"/>
        <w:rPr>
          <w:rFonts w:ascii="Calibri" w:hAnsi="Calibri" w:cs="Arial"/>
          <w:sz w:val="22"/>
          <w:szCs w:val="22"/>
        </w:rPr>
      </w:pPr>
    </w:p>
    <w:p w14:paraId="5A08C326" w14:textId="77777777" w:rsidR="00951ACB" w:rsidRDefault="00951ACB">
      <w:pPr>
        <w:rPr>
          <w:rFonts w:ascii="Calibri" w:hAnsi="Calibri" w:cs="Arial"/>
          <w:sz w:val="22"/>
          <w:szCs w:val="22"/>
        </w:rPr>
      </w:pPr>
      <w:r>
        <w:rPr>
          <w:rFonts w:ascii="Calibri" w:hAnsi="Calibri" w:cs="Arial"/>
          <w:sz w:val="22"/>
          <w:szCs w:val="22"/>
        </w:rP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9"/>
        <w:gridCol w:w="3589"/>
        <w:gridCol w:w="3590"/>
      </w:tblGrid>
      <w:tr w:rsidR="004E7380" w:rsidRPr="00C37326" w14:paraId="09415F72" w14:textId="77777777" w:rsidTr="003507BB">
        <w:trPr>
          <w:trHeight w:val="232"/>
        </w:trPr>
        <w:tc>
          <w:tcPr>
            <w:tcW w:w="10768" w:type="dxa"/>
            <w:gridSpan w:val="3"/>
          </w:tcPr>
          <w:p w14:paraId="10A446EB" w14:textId="70A393EB" w:rsidR="004E7380" w:rsidRPr="00607658" w:rsidRDefault="004E7380" w:rsidP="00B26013">
            <w:pPr>
              <w:autoSpaceDE w:val="0"/>
              <w:autoSpaceDN w:val="0"/>
              <w:adjustRightInd w:val="0"/>
              <w:jc w:val="center"/>
              <w:rPr>
                <w:rFonts w:ascii="Calibri" w:eastAsia="Calibri" w:hAnsi="Calibri" w:cs="Arial"/>
                <w:b/>
                <w:sz w:val="22"/>
                <w:szCs w:val="22"/>
                <w:lang w:val="en-US"/>
              </w:rPr>
            </w:pPr>
            <w:r w:rsidRPr="003507BB">
              <w:rPr>
                <w:rFonts w:ascii="Calibri" w:eastAsia="Calibri" w:hAnsi="Calibri" w:cs="Arial"/>
                <w:b/>
                <w:sz w:val="28"/>
                <w:szCs w:val="28"/>
                <w:lang w:val="en-US"/>
              </w:rPr>
              <w:lastRenderedPageBreak/>
              <w:t>UE 1 Tu was! – Prophetie</w:t>
            </w:r>
            <w:r w:rsidR="00607658" w:rsidRPr="003507BB">
              <w:rPr>
                <w:rFonts w:ascii="Calibri" w:eastAsia="Calibri" w:hAnsi="Calibri" w:cs="Arial"/>
                <w:b/>
                <w:sz w:val="28"/>
                <w:szCs w:val="28"/>
                <w:lang w:val="en-US"/>
              </w:rPr>
              <w:t xml:space="preserve"> </w:t>
            </w:r>
          </w:p>
        </w:tc>
      </w:tr>
      <w:tr w:rsidR="00980C2D" w:rsidRPr="00C37326" w14:paraId="5B5E98C0" w14:textId="77777777" w:rsidTr="00980C2D">
        <w:trPr>
          <w:trHeight w:val="232"/>
        </w:trPr>
        <w:tc>
          <w:tcPr>
            <w:tcW w:w="10768" w:type="dxa"/>
            <w:gridSpan w:val="3"/>
          </w:tcPr>
          <w:p w14:paraId="17F719F1" w14:textId="7DAAF1F0" w:rsidR="00980C2D" w:rsidRPr="00980C2D" w:rsidRDefault="00980C2D" w:rsidP="003507BB">
            <w:pPr>
              <w:autoSpaceDE w:val="0"/>
              <w:autoSpaceDN w:val="0"/>
              <w:adjustRightInd w:val="0"/>
              <w:rPr>
                <w:rFonts w:ascii="Calibri" w:eastAsia="Calibri" w:hAnsi="Calibri" w:cs="Arial"/>
                <w:b/>
              </w:rPr>
            </w:pPr>
            <w:r w:rsidRPr="00980C2D">
              <w:rPr>
                <w:rFonts w:ascii="Calibri" w:eastAsia="Calibri" w:hAnsi="Calibri" w:cs="Arial"/>
                <w:b/>
              </w:rPr>
              <w:t>Fragen für das Vorbereitungsteam</w:t>
            </w:r>
          </w:p>
          <w:p w14:paraId="221077A7" w14:textId="429F884C" w:rsidR="00980C2D" w:rsidRPr="00980C2D" w:rsidRDefault="00980C2D" w:rsidP="00980C2D">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Was ist Prophetie für mich?</w:t>
            </w:r>
          </w:p>
          <w:p w14:paraId="7D3CA765" w14:textId="537690E1" w:rsidR="00980C2D" w:rsidRPr="00980C2D" w:rsidRDefault="00980C2D" w:rsidP="00980C2D">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Welche prophetischen Menschen sind für mich vorbildlich?</w:t>
            </w:r>
          </w:p>
          <w:p w14:paraId="06A0EFAB" w14:textId="70D058CE" w:rsidR="00980C2D" w:rsidRPr="00980C2D" w:rsidRDefault="00980C2D" w:rsidP="00980C2D">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Gibt es auch falsche Prophetie?</w:t>
            </w:r>
            <w:r w:rsidR="000F57A5">
              <w:rPr>
                <w:rFonts w:ascii="Calibri" w:eastAsia="Calibri" w:hAnsi="Calibri" w:cs="Arial"/>
                <w:bCs/>
              </w:rPr>
              <w:t xml:space="preserve"> Woran erkenne ich falsche Prophetie?</w:t>
            </w:r>
          </w:p>
          <w:p w14:paraId="111B75D7" w14:textId="01D7E344" w:rsidR="00980C2D" w:rsidRPr="00980C2D" w:rsidRDefault="00980C2D" w:rsidP="00980C2D">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Welche meiner Schüler*innen engagieren sich prophetisch?</w:t>
            </w:r>
          </w:p>
          <w:p w14:paraId="52365915" w14:textId="79B8E5C3" w:rsidR="00980C2D" w:rsidRPr="00980C2D" w:rsidRDefault="00980C2D" w:rsidP="00980C2D">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w:t>
            </w:r>
            <w:r w:rsidR="000F57A5">
              <w:rPr>
                <w:rFonts w:ascii="Calibri" w:eastAsia="Calibri" w:hAnsi="Calibri" w:cs="Arial"/>
                <w:bCs/>
              </w:rPr>
              <w:t>orauf beruft sich</w:t>
            </w:r>
            <w:r>
              <w:rPr>
                <w:rFonts w:ascii="Calibri" w:eastAsia="Calibri" w:hAnsi="Calibri" w:cs="Arial"/>
                <w:bCs/>
              </w:rPr>
              <w:t xml:space="preserve"> Prophetie?</w:t>
            </w:r>
          </w:p>
          <w:p w14:paraId="065DE674" w14:textId="0666271C" w:rsidR="00980C2D" w:rsidRPr="00980C2D" w:rsidRDefault="00980C2D" w:rsidP="00B26013">
            <w:pPr>
              <w:autoSpaceDE w:val="0"/>
              <w:autoSpaceDN w:val="0"/>
              <w:adjustRightInd w:val="0"/>
              <w:jc w:val="center"/>
              <w:rPr>
                <w:rFonts w:ascii="Calibri" w:eastAsia="Calibri" w:hAnsi="Calibri" w:cs="Arial"/>
                <w:b/>
                <w:lang w:val="en-US"/>
              </w:rPr>
            </w:pPr>
          </w:p>
        </w:tc>
      </w:tr>
      <w:tr w:rsidR="00563F25" w:rsidRPr="006B66BF" w14:paraId="0F441308" w14:textId="77777777" w:rsidTr="0086115B">
        <w:trPr>
          <w:trHeight w:val="232"/>
        </w:trPr>
        <w:tc>
          <w:tcPr>
            <w:tcW w:w="3589" w:type="dxa"/>
            <w:shd w:val="clear" w:color="auto" w:fill="FFFF99"/>
          </w:tcPr>
          <w:p w14:paraId="47D6EAA2" w14:textId="77777777" w:rsidR="00563F25" w:rsidRPr="006B66BF" w:rsidRDefault="00563F25" w:rsidP="00FD6F03">
            <w:pPr>
              <w:spacing w:before="60" w:after="60"/>
              <w:jc w:val="center"/>
              <w:rPr>
                <w:rFonts w:ascii="Calibri" w:hAnsi="Calibri" w:cs="Calibri"/>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katholisch</w:t>
            </w:r>
          </w:p>
        </w:tc>
        <w:tc>
          <w:tcPr>
            <w:tcW w:w="3589" w:type="dxa"/>
          </w:tcPr>
          <w:p w14:paraId="1AF411AF" w14:textId="77777777" w:rsidR="00563F25" w:rsidRPr="006B66BF" w:rsidRDefault="00563F25" w:rsidP="00FD6F03">
            <w:pPr>
              <w:spacing w:before="60" w:after="60"/>
              <w:jc w:val="center"/>
              <w:rPr>
                <w:rFonts w:ascii="Calibri" w:hAnsi="Calibri" w:cs="Calibri"/>
                <w:b/>
                <w:sz w:val="16"/>
                <w:szCs w:val="16"/>
              </w:rPr>
            </w:pPr>
            <w:r w:rsidRPr="006B66BF">
              <w:rPr>
                <w:rFonts w:ascii="Calibri" w:hAnsi="Calibri" w:cs="Calibri"/>
                <w:sz w:val="16"/>
                <w:szCs w:val="16"/>
              </w:rPr>
              <w:t>Umsetzung im Unterricht</w:t>
            </w:r>
          </w:p>
        </w:tc>
        <w:tc>
          <w:tcPr>
            <w:tcW w:w="3590" w:type="dxa"/>
            <w:shd w:val="clear" w:color="auto" w:fill="E5DFEC"/>
          </w:tcPr>
          <w:p w14:paraId="4BBF91AA" w14:textId="70238285" w:rsidR="00563F25" w:rsidRPr="006B66BF" w:rsidRDefault="00563F25" w:rsidP="00037137">
            <w:pPr>
              <w:autoSpaceDE w:val="0"/>
              <w:autoSpaceDN w:val="0"/>
              <w:adjustRightInd w:val="0"/>
              <w:jc w:val="center"/>
              <w:rPr>
                <w:rFonts w:ascii="Calibri" w:hAnsi="Calibri" w:cs="Arial"/>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evangelisch</w:t>
            </w:r>
          </w:p>
        </w:tc>
      </w:tr>
      <w:tr w:rsidR="00563F25" w:rsidRPr="006B66BF" w14:paraId="13E47C3A" w14:textId="77777777" w:rsidTr="0086115B">
        <w:trPr>
          <w:trHeight w:val="232"/>
        </w:trPr>
        <w:tc>
          <w:tcPr>
            <w:tcW w:w="3589" w:type="dxa"/>
            <w:shd w:val="clear" w:color="auto" w:fill="FFFF99"/>
          </w:tcPr>
          <w:p w14:paraId="5590EBD8" w14:textId="77777777" w:rsidR="00563F25" w:rsidRPr="006B66BF" w:rsidRDefault="00563F25" w:rsidP="0065317D">
            <w:pPr>
              <w:autoSpaceDE w:val="0"/>
              <w:autoSpaceDN w:val="0"/>
              <w:adjustRightInd w:val="0"/>
              <w:rPr>
                <w:rFonts w:ascii="Calibri" w:eastAsia="Calibri" w:hAnsi="Calibri" w:cs="Arial"/>
                <w:sz w:val="16"/>
                <w:szCs w:val="16"/>
              </w:rPr>
            </w:pPr>
            <w:r w:rsidRPr="006B66BF">
              <w:rPr>
                <w:rFonts w:ascii="Calibri" w:eastAsia="Calibri" w:hAnsi="Calibri" w:cs="Arial"/>
                <w:sz w:val="16"/>
                <w:szCs w:val="16"/>
              </w:rPr>
              <w:t>Die Schülerinnen und Schüler können</w:t>
            </w:r>
          </w:p>
          <w:p w14:paraId="33B490A4" w14:textId="77777777" w:rsidR="00563F25" w:rsidRDefault="00563F25" w:rsidP="008208FF">
            <w:pPr>
              <w:autoSpaceDE w:val="0"/>
              <w:autoSpaceDN w:val="0"/>
              <w:adjustRightInd w:val="0"/>
              <w:rPr>
                <w:rFonts w:ascii="Calibri" w:hAnsi="Calibri" w:cs="Arial"/>
                <w:b/>
                <w:sz w:val="16"/>
                <w:szCs w:val="16"/>
              </w:rPr>
            </w:pPr>
          </w:p>
          <w:p w14:paraId="5ACADCA1" w14:textId="77777777" w:rsidR="00563F25" w:rsidRPr="003507BB" w:rsidRDefault="00563F25" w:rsidP="000730B5">
            <w:pPr>
              <w:spacing w:before="60"/>
              <w:rPr>
                <w:rFonts w:ascii="Calibri" w:hAnsi="Calibri" w:cs="Arial"/>
                <w:sz w:val="16"/>
                <w:szCs w:val="16"/>
              </w:rPr>
            </w:pPr>
            <w:r w:rsidRPr="003507BB">
              <w:rPr>
                <w:rFonts w:ascii="Calibri" w:hAnsi="Calibri" w:cs="Arial"/>
                <w:b/>
                <w:sz w:val="16"/>
                <w:szCs w:val="16"/>
              </w:rPr>
              <w:t>3.2.2 (1)</w:t>
            </w:r>
            <w:r w:rsidRPr="003507BB">
              <w:rPr>
                <w:rFonts w:ascii="Calibri" w:hAnsi="Calibri" w:cs="Arial"/>
                <w:sz w:val="16"/>
                <w:szCs w:val="16"/>
              </w:rPr>
              <w:t xml:space="preserve"> an einem regionalen Beispiel entfalten, wie menschliches Handeln Natur und Umwelt schädigen kann und deshalb ethisch zu befragen ist</w:t>
            </w:r>
          </w:p>
          <w:p w14:paraId="337F0619" w14:textId="616A9C2A" w:rsidR="00563F25" w:rsidRPr="003507BB" w:rsidRDefault="00563F25" w:rsidP="00BA0B21">
            <w:pPr>
              <w:autoSpaceDE w:val="0"/>
              <w:autoSpaceDN w:val="0"/>
              <w:adjustRightInd w:val="0"/>
              <w:rPr>
                <w:rFonts w:ascii="Calibri" w:hAnsi="Calibri" w:cs="Arial"/>
                <w:sz w:val="16"/>
                <w:szCs w:val="16"/>
              </w:rPr>
            </w:pPr>
            <w:r w:rsidRPr="003507BB">
              <w:rPr>
                <w:rFonts w:ascii="Calibri" w:hAnsi="Calibri" w:cs="Arial"/>
                <w:b/>
                <w:sz w:val="16"/>
                <w:szCs w:val="16"/>
              </w:rPr>
              <w:t>3.2.2 (2)</w:t>
            </w:r>
            <w:r w:rsidRPr="003507BB">
              <w:rPr>
                <w:rFonts w:ascii="Calibri" w:hAnsi="Calibri" w:cs="Arial"/>
                <w:sz w:val="16"/>
                <w:szCs w:val="16"/>
              </w:rPr>
              <w:t xml:space="preserve"> ein gesellschaftliches Phänomen, welches das Zusammenleben von Menschen gefährdet, als ethische Herausforderung erläutern (zum Beispiel Diskriminierung, Extremismus, Arm und Reich</w:t>
            </w:r>
            <w:r w:rsidR="00BF6829" w:rsidRPr="003507BB">
              <w:rPr>
                <w:rFonts w:ascii="Calibri" w:hAnsi="Calibri" w:cs="Arial"/>
                <w:sz w:val="16"/>
                <w:szCs w:val="16"/>
              </w:rPr>
              <w:t>, Klimawandel, Social Media, Fake News, Deepfakes</w:t>
            </w:r>
            <w:r w:rsidR="000D2EA0" w:rsidRPr="003507BB">
              <w:rPr>
                <w:rFonts w:ascii="Calibri" w:hAnsi="Calibri" w:cs="Arial"/>
                <w:sz w:val="16"/>
                <w:szCs w:val="16"/>
              </w:rPr>
              <w:t xml:space="preserve"> Cybermobbing, Umgang mit KI</w:t>
            </w:r>
            <w:r w:rsidRPr="003507BB">
              <w:rPr>
                <w:rFonts w:ascii="Calibri" w:hAnsi="Calibri" w:cs="Arial"/>
                <w:sz w:val="16"/>
                <w:szCs w:val="16"/>
              </w:rPr>
              <w:t>)</w:t>
            </w:r>
          </w:p>
          <w:p w14:paraId="2B19BF5B" w14:textId="77777777" w:rsidR="00563F25" w:rsidRPr="003507BB" w:rsidRDefault="00563F25" w:rsidP="0065317D">
            <w:pPr>
              <w:autoSpaceDE w:val="0"/>
              <w:autoSpaceDN w:val="0"/>
              <w:adjustRightInd w:val="0"/>
              <w:rPr>
                <w:rFonts w:ascii="Calibri" w:hAnsi="Calibri" w:cs="Arial"/>
                <w:sz w:val="16"/>
                <w:szCs w:val="16"/>
              </w:rPr>
            </w:pPr>
            <w:r w:rsidRPr="003507BB">
              <w:rPr>
                <w:rFonts w:ascii="Calibri" w:hAnsi="Calibri" w:cs="Arial"/>
                <w:b/>
                <w:sz w:val="16"/>
                <w:szCs w:val="16"/>
              </w:rPr>
              <w:t>3.2.2 (3)</w:t>
            </w:r>
            <w:r w:rsidRPr="003507BB">
              <w:rPr>
                <w:rFonts w:ascii="Calibri" w:hAnsi="Calibri" w:cs="Arial"/>
                <w:sz w:val="16"/>
                <w:szCs w:val="16"/>
              </w:rPr>
              <w:t xml:space="preserve"> die Botschaft eines Propheten (zum Beispiel Amos, Micha) unter Berücksichtigung des Dekalogs sachgemäß und aktualisierend erläutern</w:t>
            </w:r>
          </w:p>
          <w:p w14:paraId="15CECA79" w14:textId="77777777" w:rsidR="00563F25" w:rsidRPr="003507BB" w:rsidRDefault="00563F25" w:rsidP="0065317D">
            <w:pPr>
              <w:autoSpaceDE w:val="0"/>
              <w:autoSpaceDN w:val="0"/>
              <w:adjustRightInd w:val="0"/>
              <w:rPr>
                <w:rFonts w:ascii="Calibri" w:hAnsi="Calibri" w:cs="Arial"/>
                <w:sz w:val="16"/>
                <w:szCs w:val="16"/>
              </w:rPr>
            </w:pPr>
            <w:r w:rsidRPr="003507BB">
              <w:rPr>
                <w:rFonts w:ascii="Calibri" w:hAnsi="Calibri" w:cs="Arial"/>
                <w:b/>
                <w:sz w:val="16"/>
                <w:szCs w:val="16"/>
              </w:rPr>
              <w:t>3.2.2 (4)</w:t>
            </w:r>
            <w:r w:rsidRPr="003507BB">
              <w:rPr>
                <w:rFonts w:ascii="Calibri" w:hAnsi="Calibri" w:cs="Arial"/>
                <w:sz w:val="16"/>
                <w:szCs w:val="16"/>
              </w:rPr>
              <w:t xml:space="preserve"> an einem Beispiel herausarbeiten, wie kirchliche Stellungnahmen auf aktuelle ethische Herausforderungen eingehen (zum Beispiel bei der Frage nach Gerechtigkeit, nach dem Umgang mit Ressourcen, mit Eigentum, mit Medien)</w:t>
            </w:r>
          </w:p>
          <w:p w14:paraId="393A3137" w14:textId="77777777" w:rsidR="00563F25" w:rsidRPr="003507BB" w:rsidRDefault="00563F25" w:rsidP="0065317D">
            <w:pPr>
              <w:rPr>
                <w:rFonts w:ascii="Calibri" w:hAnsi="Calibri" w:cs="Arial"/>
                <w:sz w:val="16"/>
                <w:szCs w:val="16"/>
              </w:rPr>
            </w:pPr>
            <w:r w:rsidRPr="003507BB">
              <w:rPr>
                <w:rFonts w:ascii="Calibri" w:hAnsi="Calibri" w:cs="Arial"/>
                <w:b/>
                <w:sz w:val="16"/>
                <w:szCs w:val="16"/>
              </w:rPr>
              <w:t>3.2.2 (6)</w:t>
            </w:r>
            <w:r w:rsidRPr="003507BB">
              <w:rPr>
                <w:rFonts w:ascii="Calibri" w:hAnsi="Calibri" w:cs="Arial"/>
                <w:sz w:val="16"/>
                <w:szCs w:val="16"/>
              </w:rPr>
              <w:t xml:space="preserve"> sich am Modell des Fairen Handels mit christlich begründeter Verantwortung für die Eine Welt auseinandersetzen</w:t>
            </w:r>
          </w:p>
          <w:p w14:paraId="0573B11B" w14:textId="6B750BCB" w:rsidR="00563F25" w:rsidRPr="003507BB" w:rsidRDefault="00563F25" w:rsidP="00BA0B21">
            <w:pPr>
              <w:autoSpaceDE w:val="0"/>
              <w:autoSpaceDN w:val="0"/>
              <w:adjustRightInd w:val="0"/>
              <w:rPr>
                <w:rFonts w:ascii="Calibri" w:hAnsi="Calibri" w:cs="Arial"/>
                <w:sz w:val="16"/>
                <w:szCs w:val="16"/>
              </w:rPr>
            </w:pPr>
            <w:r w:rsidRPr="003507BB">
              <w:rPr>
                <w:rFonts w:ascii="Calibri" w:hAnsi="Calibri" w:cs="Arial"/>
                <w:b/>
                <w:sz w:val="16"/>
                <w:szCs w:val="16"/>
              </w:rPr>
              <w:t>3.2.3 (4)</w:t>
            </w:r>
            <w:r w:rsidRPr="003507BB">
              <w:rPr>
                <w:rFonts w:ascii="Calibri" w:hAnsi="Calibri" w:cs="Arial"/>
                <w:sz w:val="16"/>
                <w:szCs w:val="16"/>
              </w:rPr>
              <w:t xml:space="preserve"> an biblischen Texten aufzeigen, dass sie irritieren, erstaunen und provozieren (zum Beispiel </w:t>
            </w:r>
            <w:r w:rsidR="00BF6829" w:rsidRPr="003507BB">
              <w:rPr>
                <w:rFonts w:ascii="Calibri" w:hAnsi="Calibri" w:cs="Arial"/>
                <w:sz w:val="16"/>
                <w:szCs w:val="16"/>
              </w:rPr>
              <w:t xml:space="preserve">Gen 22,1–19, </w:t>
            </w:r>
            <w:r w:rsidRPr="003507BB">
              <w:rPr>
                <w:rFonts w:ascii="Calibri" w:hAnsi="Calibri" w:cs="Arial"/>
                <w:sz w:val="16"/>
                <w:szCs w:val="16"/>
              </w:rPr>
              <w:t>Lev 19,18; Mt 5,38–42; Mk 10,17–22; Lk 10,25–37)</w:t>
            </w:r>
          </w:p>
          <w:p w14:paraId="425E07F0" w14:textId="595099AE" w:rsidR="00563F25" w:rsidRPr="003507BB" w:rsidRDefault="00563F25" w:rsidP="00BA0B21">
            <w:pPr>
              <w:autoSpaceDE w:val="0"/>
              <w:autoSpaceDN w:val="0"/>
              <w:adjustRightInd w:val="0"/>
              <w:rPr>
                <w:rFonts w:ascii="Calibri" w:hAnsi="Calibri" w:cs="Arial"/>
                <w:sz w:val="16"/>
                <w:szCs w:val="16"/>
              </w:rPr>
            </w:pPr>
            <w:r w:rsidRPr="003507BB">
              <w:rPr>
                <w:rFonts w:ascii="Calibri" w:hAnsi="Calibri" w:cs="Arial"/>
                <w:b/>
                <w:sz w:val="16"/>
                <w:szCs w:val="16"/>
              </w:rPr>
              <w:t xml:space="preserve">3.2.3 </w:t>
            </w:r>
            <w:r w:rsidRPr="003507BB">
              <w:rPr>
                <w:rFonts w:ascii="Calibri" w:hAnsi="Calibri" w:cs="Arial"/>
                <w:b/>
                <w:sz w:val="16"/>
                <w:szCs w:val="16"/>
                <w:lang w:eastAsia="ar-SA"/>
              </w:rPr>
              <w:t>(5)</w:t>
            </w:r>
            <w:r w:rsidRPr="003507BB">
              <w:rPr>
                <w:rFonts w:ascii="Calibri" w:hAnsi="Calibri" w:cs="Arial"/>
                <w:sz w:val="16"/>
                <w:szCs w:val="16"/>
              </w:rPr>
              <w:t xml:space="preserve"> an einem Beispiel erläutern, dass biblische Texte eine</w:t>
            </w:r>
            <w:r w:rsidRPr="003507BB">
              <w:rPr>
                <w:rFonts w:ascii="Calibri" w:hAnsi="Calibri" w:cs="Arial"/>
                <w:color w:val="000000"/>
                <w:sz w:val="16"/>
                <w:szCs w:val="16"/>
              </w:rPr>
              <w:t xml:space="preserve">n Lebensbezug haben (zum Beispiel </w:t>
            </w:r>
            <w:r w:rsidR="00BF6829" w:rsidRPr="003507BB">
              <w:rPr>
                <w:rFonts w:ascii="Calibri" w:hAnsi="Calibri" w:cs="Arial"/>
                <w:color w:val="000000"/>
                <w:sz w:val="16"/>
                <w:szCs w:val="16"/>
              </w:rPr>
              <w:t xml:space="preserve">Gen 25, Gen 37; </w:t>
            </w:r>
            <w:r w:rsidRPr="003507BB">
              <w:rPr>
                <w:rFonts w:ascii="Calibri" w:hAnsi="Calibri" w:cs="Arial"/>
                <w:color w:val="000000"/>
                <w:sz w:val="16"/>
                <w:szCs w:val="16"/>
              </w:rPr>
              <w:t>Mt 6,19–21; Mt 6,25–34)</w:t>
            </w:r>
          </w:p>
          <w:p w14:paraId="2C6365B2" w14:textId="116E76CD" w:rsidR="00563F25" w:rsidRPr="003507BB" w:rsidRDefault="00563F25" w:rsidP="008864FE">
            <w:pPr>
              <w:autoSpaceDE w:val="0"/>
              <w:autoSpaceDN w:val="0"/>
              <w:adjustRightInd w:val="0"/>
              <w:rPr>
                <w:rFonts w:ascii="Calibri" w:hAnsi="Calibri" w:cs="Arial"/>
                <w:sz w:val="16"/>
                <w:szCs w:val="16"/>
              </w:rPr>
            </w:pPr>
            <w:r w:rsidRPr="003507BB">
              <w:rPr>
                <w:rFonts w:ascii="Calibri" w:hAnsi="Calibri" w:cs="Arial"/>
                <w:b/>
                <w:sz w:val="16"/>
                <w:szCs w:val="16"/>
              </w:rPr>
              <w:t>3.2.4 (3)</w:t>
            </w:r>
            <w:r w:rsidRPr="003507BB">
              <w:rPr>
                <w:rFonts w:ascii="Calibri" w:hAnsi="Calibri" w:cs="Arial"/>
                <w:color w:val="000000"/>
                <w:sz w:val="16"/>
                <w:szCs w:val="16"/>
              </w:rPr>
              <w:t xml:space="preserve"> Vorstellungen von Gott, d</w:t>
            </w:r>
            <w:r w:rsidRPr="003507BB">
              <w:rPr>
                <w:rFonts w:ascii="Calibri" w:hAnsi="Calibri" w:cs="Arial"/>
                <w:sz w:val="16"/>
                <w:szCs w:val="16"/>
              </w:rPr>
              <w:t>ie von Propheten und von Jesus überliefert sind, erläutern (zum Beispiel Jes 43,1–7</w:t>
            </w:r>
            <w:r w:rsidR="00BF6829" w:rsidRPr="003507BB">
              <w:rPr>
                <w:rFonts w:ascii="Calibri" w:hAnsi="Calibri" w:cs="Arial"/>
                <w:sz w:val="16"/>
                <w:szCs w:val="16"/>
              </w:rPr>
              <w:t>; Jes 65,17</w:t>
            </w:r>
            <w:r w:rsidR="00BF6829" w:rsidRPr="003507BB">
              <w:rPr>
                <w:rFonts w:ascii="Calibri" w:hAnsi="Calibri" w:cs="Calibri"/>
                <w:sz w:val="16"/>
                <w:szCs w:val="16"/>
              </w:rPr>
              <w:t>–25</w:t>
            </w:r>
            <w:r w:rsidRPr="003507BB">
              <w:rPr>
                <w:rFonts w:ascii="Calibri" w:hAnsi="Calibri" w:cs="Arial"/>
                <w:sz w:val="16"/>
                <w:szCs w:val="16"/>
              </w:rPr>
              <w:t>; Ho</w:t>
            </w:r>
            <w:r w:rsidRPr="003507BB">
              <w:rPr>
                <w:rFonts w:ascii="Calibri" w:hAnsi="Calibri" w:cs="Arial"/>
                <w:color w:val="000000"/>
                <w:sz w:val="16"/>
                <w:szCs w:val="16"/>
              </w:rPr>
              <w:t>s 11,1–9; Mt 6,5–15)</w:t>
            </w:r>
          </w:p>
          <w:p w14:paraId="7C411987" w14:textId="175EF264" w:rsidR="00563F25" w:rsidRPr="006B66BF" w:rsidRDefault="00563F25" w:rsidP="000730B5">
            <w:pPr>
              <w:autoSpaceDE w:val="0"/>
              <w:autoSpaceDN w:val="0"/>
              <w:adjustRightInd w:val="0"/>
              <w:rPr>
                <w:rFonts w:ascii="Calibri" w:hAnsi="Calibri" w:cs="Arial"/>
                <w:sz w:val="16"/>
                <w:szCs w:val="16"/>
              </w:rPr>
            </w:pPr>
            <w:r w:rsidRPr="003507BB">
              <w:rPr>
                <w:rFonts w:ascii="Calibri" w:hAnsi="Calibri" w:cs="Arial"/>
                <w:b/>
                <w:sz w:val="16"/>
                <w:szCs w:val="16"/>
                <w:lang w:eastAsia="ar-SA"/>
              </w:rPr>
              <w:t xml:space="preserve">3.2.5 (6) </w:t>
            </w:r>
            <w:r w:rsidRPr="003507BB">
              <w:rPr>
                <w:rFonts w:ascii="Calibri" w:hAnsi="Calibri" w:cs="Arial"/>
                <w:sz w:val="16"/>
                <w:szCs w:val="16"/>
                <w:lang w:eastAsia="ar-SA"/>
              </w:rPr>
              <w:t xml:space="preserve">an einer Biografie analysieren, welche Konsequenzen der Anspruch Jesu für ein Leben haben kann (zum Beispiel </w:t>
            </w:r>
            <w:r w:rsidR="00BF6829" w:rsidRPr="003507BB">
              <w:rPr>
                <w:rFonts w:ascii="Calibri" w:hAnsi="Calibri" w:cs="Arial"/>
                <w:sz w:val="16"/>
                <w:szCs w:val="16"/>
                <w:lang w:eastAsia="ar-SA"/>
              </w:rPr>
              <w:t>Rosa Parks und Martin Luther King, Gerechte unter den Völkern wie Corrie ten Boom</w:t>
            </w:r>
            <w:r w:rsidR="001679B7">
              <w:rPr>
                <w:rFonts w:ascii="Calibri" w:hAnsi="Calibri" w:cs="Arial"/>
                <w:sz w:val="16"/>
                <w:szCs w:val="16"/>
                <w:lang w:eastAsia="ar-SA"/>
              </w:rPr>
              <w:t>,</w:t>
            </w:r>
            <w:r w:rsidR="00BF6829" w:rsidRPr="003507BB">
              <w:rPr>
                <w:rFonts w:ascii="Calibri" w:hAnsi="Calibri" w:cs="Arial"/>
                <w:sz w:val="16"/>
                <w:szCs w:val="16"/>
                <w:lang w:eastAsia="ar-SA"/>
              </w:rPr>
              <w:t xml:space="preserve"> </w:t>
            </w:r>
            <w:r w:rsidRPr="003507BB">
              <w:rPr>
                <w:rFonts w:ascii="Calibri" w:hAnsi="Calibri" w:cs="Arial"/>
                <w:sz w:val="16"/>
                <w:szCs w:val="16"/>
                <w:lang w:eastAsia="ar-SA"/>
              </w:rPr>
              <w:t xml:space="preserve">Sofie Scholl oder Willi Graf, Oscar Romero, </w:t>
            </w:r>
            <w:r w:rsidR="001679B7">
              <w:rPr>
                <w:rFonts w:ascii="Calibri" w:hAnsi="Calibri" w:cs="Arial"/>
                <w:sz w:val="16"/>
                <w:szCs w:val="16"/>
                <w:lang w:eastAsia="ar-SA"/>
              </w:rPr>
              <w:t>Erwin Kräutler</w:t>
            </w:r>
            <w:r w:rsidRPr="003507BB">
              <w:rPr>
                <w:rFonts w:ascii="Calibri" w:hAnsi="Calibri" w:cs="Arial"/>
                <w:strike/>
                <w:sz w:val="16"/>
                <w:szCs w:val="16"/>
                <w:lang w:eastAsia="ar-SA"/>
              </w:rPr>
              <w:t>,</w:t>
            </w:r>
            <w:r w:rsidRPr="003507BB">
              <w:rPr>
                <w:rFonts w:ascii="Calibri" w:hAnsi="Calibri" w:cs="Arial"/>
                <w:sz w:val="16"/>
                <w:szCs w:val="16"/>
                <w:lang w:eastAsia="ar-SA"/>
              </w:rPr>
              <w:t xml:space="preserve"> Ruth Pfau, „local heroes“)</w:t>
            </w:r>
          </w:p>
        </w:tc>
        <w:tc>
          <w:tcPr>
            <w:tcW w:w="3589" w:type="dxa"/>
          </w:tcPr>
          <w:p w14:paraId="081E26DC" w14:textId="77777777" w:rsidR="00563F25" w:rsidRDefault="00563F25" w:rsidP="0065317D">
            <w:pPr>
              <w:autoSpaceDE w:val="0"/>
              <w:autoSpaceDN w:val="0"/>
              <w:adjustRightInd w:val="0"/>
              <w:rPr>
                <w:rFonts w:ascii="Calibri" w:hAnsi="Calibri" w:cs="Arial"/>
                <w:sz w:val="16"/>
                <w:szCs w:val="16"/>
              </w:rPr>
            </w:pPr>
          </w:p>
          <w:p w14:paraId="687D5543" w14:textId="0CD5FB80" w:rsidR="003217CD" w:rsidRPr="006B66BF" w:rsidRDefault="003217CD" w:rsidP="0065317D">
            <w:pPr>
              <w:autoSpaceDE w:val="0"/>
              <w:autoSpaceDN w:val="0"/>
              <w:adjustRightInd w:val="0"/>
              <w:rPr>
                <w:rFonts w:ascii="Calibri" w:hAnsi="Calibri" w:cs="Arial"/>
                <w:sz w:val="16"/>
                <w:szCs w:val="16"/>
              </w:rPr>
            </w:pPr>
          </w:p>
        </w:tc>
        <w:tc>
          <w:tcPr>
            <w:tcW w:w="3590" w:type="dxa"/>
            <w:shd w:val="clear" w:color="auto" w:fill="E5DFEC"/>
          </w:tcPr>
          <w:p w14:paraId="0C76FBED" w14:textId="77777777" w:rsidR="00563F25" w:rsidRPr="006B66BF" w:rsidRDefault="00563F25" w:rsidP="004E7380">
            <w:pPr>
              <w:autoSpaceDE w:val="0"/>
              <w:autoSpaceDN w:val="0"/>
              <w:adjustRightInd w:val="0"/>
              <w:rPr>
                <w:rFonts w:ascii="Calibri" w:eastAsia="Calibri" w:hAnsi="Calibri" w:cs="Arial"/>
                <w:sz w:val="16"/>
                <w:szCs w:val="16"/>
              </w:rPr>
            </w:pPr>
            <w:r w:rsidRPr="006B66BF">
              <w:rPr>
                <w:rFonts w:ascii="Calibri" w:eastAsia="Calibri" w:hAnsi="Calibri" w:cs="Arial"/>
                <w:sz w:val="16"/>
                <w:szCs w:val="16"/>
              </w:rPr>
              <w:t>Die Schülerinnen und Schüler können</w:t>
            </w:r>
          </w:p>
          <w:p w14:paraId="4BAB6B71" w14:textId="77777777" w:rsidR="00563F25" w:rsidRDefault="00563F25" w:rsidP="00394989">
            <w:pPr>
              <w:autoSpaceDE w:val="0"/>
              <w:autoSpaceDN w:val="0"/>
              <w:adjustRightInd w:val="0"/>
              <w:rPr>
                <w:rFonts w:ascii="Calibri" w:eastAsia="Calibri" w:hAnsi="Calibri" w:cs="Arial"/>
                <w:b/>
                <w:sz w:val="16"/>
                <w:szCs w:val="16"/>
              </w:rPr>
            </w:pPr>
          </w:p>
          <w:p w14:paraId="0A45BEAC" w14:textId="77777777" w:rsidR="00563F25" w:rsidRDefault="00563F25" w:rsidP="00394989">
            <w:pPr>
              <w:autoSpaceDE w:val="0"/>
              <w:autoSpaceDN w:val="0"/>
              <w:adjustRightInd w:val="0"/>
              <w:rPr>
                <w:rFonts w:ascii="Calibri" w:eastAsia="Calibri" w:hAnsi="Calibri" w:cs="Arial"/>
                <w:sz w:val="16"/>
                <w:szCs w:val="16"/>
              </w:rPr>
            </w:pPr>
            <w:r w:rsidRPr="00394989">
              <w:rPr>
                <w:rFonts w:ascii="Calibri" w:eastAsia="Calibri" w:hAnsi="Calibri" w:cs="Arial"/>
                <w:b/>
                <w:sz w:val="16"/>
                <w:szCs w:val="16"/>
              </w:rPr>
              <w:t>3.2.1 (1)</w:t>
            </w:r>
            <w:r w:rsidRPr="00394989">
              <w:rPr>
                <w:rFonts w:ascii="Calibri" w:eastAsia="Calibri" w:hAnsi="Calibri" w:cs="Arial"/>
                <w:sz w:val="16"/>
                <w:szCs w:val="16"/>
              </w:rPr>
              <w:t xml:space="preserve"> sich mit Fragen nach Identität, Selbstbild, Fremdwahrnehmung und Rollenzuschreibung im sozialen Zusammenleben (zum Beispiel Familie, Peergroup, soziale Netzwerke) auseinandersetzen</w:t>
            </w:r>
          </w:p>
          <w:p w14:paraId="30B08030" w14:textId="77777777" w:rsidR="00563F25" w:rsidRDefault="00563F25" w:rsidP="00394989">
            <w:pPr>
              <w:autoSpaceDE w:val="0"/>
              <w:autoSpaceDN w:val="0"/>
              <w:adjustRightInd w:val="0"/>
              <w:rPr>
                <w:rFonts w:ascii="Calibri" w:eastAsia="Calibri" w:hAnsi="Calibri" w:cs="Arial"/>
                <w:sz w:val="16"/>
                <w:szCs w:val="16"/>
              </w:rPr>
            </w:pPr>
          </w:p>
          <w:p w14:paraId="7E3271A6" w14:textId="77777777" w:rsidR="00563F25" w:rsidRDefault="00563F25" w:rsidP="00394989">
            <w:pPr>
              <w:autoSpaceDE w:val="0"/>
              <w:autoSpaceDN w:val="0"/>
              <w:adjustRightInd w:val="0"/>
              <w:rPr>
                <w:rFonts w:ascii="Calibri" w:eastAsia="Calibri" w:hAnsi="Calibri" w:cs="Arial"/>
                <w:sz w:val="16"/>
                <w:szCs w:val="16"/>
              </w:rPr>
            </w:pPr>
            <w:r w:rsidRPr="00394989">
              <w:rPr>
                <w:rFonts w:ascii="Calibri" w:eastAsia="Calibri" w:hAnsi="Calibri" w:cs="Arial"/>
                <w:b/>
                <w:sz w:val="16"/>
                <w:szCs w:val="16"/>
              </w:rPr>
              <w:t>3.2.1 (2)</w:t>
            </w:r>
            <w:r w:rsidRPr="00394989">
              <w:rPr>
                <w:rFonts w:ascii="Calibri" w:eastAsia="Calibri" w:hAnsi="Calibri" w:cs="Arial"/>
                <w:sz w:val="16"/>
                <w:szCs w:val="16"/>
              </w:rPr>
              <w:t xml:space="preserve"> die Bedeutung von Vorbildern und ldolen erklären und auf ihre mögliche Ambivalenz hin untersuchen</w:t>
            </w:r>
          </w:p>
          <w:p w14:paraId="703EE0B1" w14:textId="77777777" w:rsidR="00563F25" w:rsidRDefault="00563F25" w:rsidP="00394989">
            <w:pPr>
              <w:autoSpaceDE w:val="0"/>
              <w:autoSpaceDN w:val="0"/>
              <w:adjustRightInd w:val="0"/>
              <w:rPr>
                <w:rFonts w:ascii="Calibri" w:eastAsia="Calibri" w:hAnsi="Calibri" w:cs="Arial"/>
                <w:sz w:val="16"/>
                <w:szCs w:val="16"/>
              </w:rPr>
            </w:pPr>
          </w:p>
          <w:p w14:paraId="373EDC04" w14:textId="77777777" w:rsidR="00563F25" w:rsidRDefault="00563F25" w:rsidP="001450A6">
            <w:pPr>
              <w:autoSpaceDE w:val="0"/>
              <w:autoSpaceDN w:val="0"/>
              <w:adjustRightInd w:val="0"/>
              <w:rPr>
                <w:rFonts w:ascii="Calibri" w:eastAsia="Calibri" w:hAnsi="Calibri" w:cs="Arial"/>
                <w:sz w:val="16"/>
                <w:szCs w:val="16"/>
              </w:rPr>
            </w:pPr>
            <w:r w:rsidRPr="00394989">
              <w:rPr>
                <w:rFonts w:ascii="Calibri" w:eastAsia="Calibri" w:hAnsi="Calibri" w:cs="Arial"/>
                <w:b/>
                <w:sz w:val="16"/>
                <w:szCs w:val="16"/>
              </w:rPr>
              <w:t>3.2.3 (2)</w:t>
            </w:r>
            <w:r w:rsidRPr="00394989">
              <w:rPr>
                <w:rFonts w:ascii="Calibri" w:eastAsia="Calibri" w:hAnsi="Calibri" w:cs="Arial"/>
                <w:sz w:val="16"/>
                <w:szCs w:val="16"/>
              </w:rPr>
              <w:t xml:space="preserve"> Zusammenhänge zwischen prophetischem Wirken und Gerechtigkeit aufzeigen </w:t>
            </w:r>
          </w:p>
          <w:p w14:paraId="018B46B8" w14:textId="77777777" w:rsidR="00563F25" w:rsidRDefault="00563F25" w:rsidP="001450A6">
            <w:pPr>
              <w:autoSpaceDE w:val="0"/>
              <w:autoSpaceDN w:val="0"/>
              <w:adjustRightInd w:val="0"/>
              <w:rPr>
                <w:rFonts w:ascii="Calibri" w:eastAsia="Calibri" w:hAnsi="Calibri" w:cs="Arial"/>
                <w:sz w:val="16"/>
                <w:szCs w:val="16"/>
              </w:rPr>
            </w:pPr>
          </w:p>
          <w:p w14:paraId="5724BC56" w14:textId="77777777" w:rsidR="00563F25" w:rsidRPr="00394989" w:rsidRDefault="00563F25" w:rsidP="00394989">
            <w:pPr>
              <w:autoSpaceDE w:val="0"/>
              <w:autoSpaceDN w:val="0"/>
              <w:adjustRightInd w:val="0"/>
              <w:rPr>
                <w:rFonts w:ascii="Calibri" w:eastAsia="Calibri" w:hAnsi="Calibri" w:cs="Arial"/>
                <w:sz w:val="16"/>
                <w:szCs w:val="16"/>
              </w:rPr>
            </w:pPr>
            <w:r w:rsidRPr="00394989">
              <w:rPr>
                <w:rFonts w:ascii="Calibri" w:eastAsia="Calibri" w:hAnsi="Calibri" w:cs="Arial"/>
                <w:b/>
                <w:sz w:val="16"/>
                <w:szCs w:val="16"/>
              </w:rPr>
              <w:t>3.2.4 (3)</w:t>
            </w:r>
            <w:r w:rsidRPr="00394989">
              <w:rPr>
                <w:rFonts w:ascii="Calibri" w:eastAsia="Calibri" w:hAnsi="Calibri" w:cs="Arial"/>
                <w:sz w:val="16"/>
                <w:szCs w:val="16"/>
              </w:rPr>
              <w:t xml:space="preserve"> an Beispielen Folgen des christlichen Glaubens an Gott (zum Beispiel Franz von Assisi, Luther, </w:t>
            </w:r>
          </w:p>
          <w:p w14:paraId="375A11A0" w14:textId="77777777" w:rsidR="00563F25" w:rsidRDefault="00563F25" w:rsidP="00394989">
            <w:pPr>
              <w:autoSpaceDE w:val="0"/>
              <w:autoSpaceDN w:val="0"/>
              <w:adjustRightInd w:val="0"/>
              <w:rPr>
                <w:rFonts w:ascii="Calibri" w:eastAsia="Calibri" w:hAnsi="Calibri" w:cs="Arial"/>
                <w:sz w:val="16"/>
                <w:szCs w:val="16"/>
              </w:rPr>
            </w:pPr>
            <w:r w:rsidRPr="00394989">
              <w:rPr>
                <w:rFonts w:ascii="Calibri" w:eastAsia="Calibri" w:hAnsi="Calibri" w:cs="Arial"/>
                <w:sz w:val="16"/>
                <w:szCs w:val="16"/>
              </w:rPr>
              <w:t>Katharina von Bora, Friedrich von Bodelschwingh, Albert Schweitzer, Martin Luther King, Elisabeth von Thadden, Desmond Tutu, Local Heroes) untersuchen</w:t>
            </w:r>
          </w:p>
          <w:p w14:paraId="1562F906" w14:textId="77777777" w:rsidR="00563F25" w:rsidRDefault="00563F25" w:rsidP="00394989">
            <w:pPr>
              <w:autoSpaceDE w:val="0"/>
              <w:autoSpaceDN w:val="0"/>
              <w:adjustRightInd w:val="0"/>
              <w:rPr>
                <w:rFonts w:ascii="Calibri" w:eastAsia="Calibri" w:hAnsi="Calibri" w:cs="Arial"/>
                <w:sz w:val="16"/>
                <w:szCs w:val="16"/>
              </w:rPr>
            </w:pPr>
          </w:p>
          <w:p w14:paraId="10F8231D" w14:textId="77777777" w:rsidR="00563F25" w:rsidRDefault="00563F25" w:rsidP="001450A6">
            <w:pPr>
              <w:autoSpaceDE w:val="0"/>
              <w:autoSpaceDN w:val="0"/>
              <w:adjustRightInd w:val="0"/>
              <w:rPr>
                <w:rFonts w:ascii="Calibri" w:eastAsia="Calibri" w:hAnsi="Calibri" w:cs="Arial"/>
                <w:sz w:val="16"/>
                <w:szCs w:val="16"/>
              </w:rPr>
            </w:pPr>
            <w:r w:rsidRPr="00394989">
              <w:rPr>
                <w:rFonts w:ascii="Calibri" w:eastAsia="Calibri" w:hAnsi="Calibri" w:cs="Arial"/>
                <w:b/>
                <w:sz w:val="16"/>
                <w:szCs w:val="16"/>
              </w:rPr>
              <w:t>3.2.5 (2)</w:t>
            </w:r>
            <w:r w:rsidRPr="00394989">
              <w:rPr>
                <w:rFonts w:ascii="Calibri" w:eastAsia="Calibri" w:hAnsi="Calibri" w:cs="Arial"/>
                <w:sz w:val="16"/>
                <w:szCs w:val="16"/>
              </w:rPr>
              <w:t xml:space="preserve"> Begründungen christlicher Freiheit (zum Beispiel verlorener Sohn, Paulus, Luther) darstellen</w:t>
            </w:r>
          </w:p>
          <w:p w14:paraId="1A67D166" w14:textId="77777777" w:rsidR="00563F25" w:rsidRDefault="00563F25" w:rsidP="001450A6">
            <w:pPr>
              <w:autoSpaceDE w:val="0"/>
              <w:autoSpaceDN w:val="0"/>
              <w:adjustRightInd w:val="0"/>
              <w:rPr>
                <w:rFonts w:ascii="Calibri" w:eastAsia="Calibri" w:hAnsi="Calibri" w:cs="Arial"/>
                <w:sz w:val="16"/>
                <w:szCs w:val="16"/>
              </w:rPr>
            </w:pPr>
          </w:p>
          <w:p w14:paraId="42D22BBB" w14:textId="1BD902EF" w:rsidR="00563F25" w:rsidRPr="006B66BF" w:rsidRDefault="00563F25" w:rsidP="00F8523E">
            <w:pPr>
              <w:autoSpaceDE w:val="0"/>
              <w:autoSpaceDN w:val="0"/>
              <w:adjustRightInd w:val="0"/>
              <w:rPr>
                <w:rFonts w:ascii="Calibri" w:hAnsi="Calibri" w:cs="Arial"/>
                <w:sz w:val="16"/>
                <w:szCs w:val="16"/>
              </w:rPr>
            </w:pPr>
            <w:r w:rsidRPr="00394989">
              <w:rPr>
                <w:rFonts w:ascii="Calibri" w:eastAsia="Calibri" w:hAnsi="Calibri" w:cs="Arial"/>
                <w:b/>
                <w:sz w:val="16"/>
                <w:szCs w:val="16"/>
              </w:rPr>
              <w:t xml:space="preserve">3.2.6 (3) </w:t>
            </w:r>
            <w:r w:rsidRPr="00394989">
              <w:rPr>
                <w:rFonts w:ascii="Calibri" w:eastAsia="Calibri" w:hAnsi="Calibri" w:cs="Arial"/>
                <w:sz w:val="16"/>
                <w:szCs w:val="16"/>
              </w:rPr>
              <w:t>sich mit einem kirchlichem Handlungsfeld auseinandersetzen (zum Beispiel Telefonseelsorge, Flüchtlingsarbeit, Schwangerschaftsberatung, Suchtberatung, Diakonie in lokalen Kontexten, Jugendarbeit)</w:t>
            </w:r>
          </w:p>
        </w:tc>
      </w:tr>
      <w:tr w:rsidR="00A11577" w:rsidRPr="006B66BF" w14:paraId="6CCD981C" w14:textId="77777777" w:rsidTr="0086115B">
        <w:trPr>
          <w:trHeight w:val="232"/>
        </w:trPr>
        <w:tc>
          <w:tcPr>
            <w:tcW w:w="3589" w:type="dxa"/>
            <w:shd w:val="clear" w:color="auto" w:fill="CCC0D9"/>
          </w:tcPr>
          <w:p w14:paraId="3CCF3B3D" w14:textId="6C545578" w:rsidR="003217CD" w:rsidRPr="00257BA7" w:rsidRDefault="003217CD" w:rsidP="00653AD0">
            <w:pPr>
              <w:rPr>
                <w:rFonts w:ascii="Calibri" w:hAnsi="Calibri" w:cs="Arial"/>
                <w:i/>
                <w:sz w:val="16"/>
                <w:szCs w:val="16"/>
              </w:rPr>
            </w:pPr>
            <w:r>
              <w:rPr>
                <w:rFonts w:ascii="Calibri" w:hAnsi="Calibri" w:cs="Arial"/>
                <w:i/>
                <w:sz w:val="16"/>
                <w:szCs w:val="16"/>
              </w:rPr>
              <w:t>Die Bedeutung von Freiheit und Gerechtigkeit für prophetisches Reden und Handeln</w:t>
            </w:r>
          </w:p>
          <w:p w14:paraId="7434340D" w14:textId="77777777" w:rsidR="007A51BB" w:rsidRPr="00EC5425" w:rsidRDefault="007A51BB" w:rsidP="00653AD0">
            <w:pPr>
              <w:rPr>
                <w:rFonts w:ascii="Calibri" w:hAnsi="Calibri" w:cs="Arial"/>
                <w:b/>
                <w:strike/>
                <w:sz w:val="16"/>
                <w:szCs w:val="16"/>
              </w:rPr>
            </w:pPr>
          </w:p>
        </w:tc>
        <w:tc>
          <w:tcPr>
            <w:tcW w:w="3589" w:type="dxa"/>
          </w:tcPr>
          <w:p w14:paraId="11BDBE94" w14:textId="77777777" w:rsidR="00026BB9" w:rsidRDefault="00026BB9" w:rsidP="00026BB9">
            <w:pPr>
              <w:jc w:val="center"/>
              <w:rPr>
                <w:rFonts w:ascii="Calibri" w:hAnsi="Calibri" w:cs="Arial"/>
                <w:sz w:val="16"/>
                <w:szCs w:val="16"/>
              </w:rPr>
            </w:pPr>
            <w:r>
              <w:rPr>
                <w:rFonts w:ascii="Calibri" w:hAnsi="Calibri" w:cs="Arial"/>
                <w:sz w:val="16"/>
                <w:szCs w:val="16"/>
              </w:rPr>
              <w:t>Der prophetische Anspruch</w:t>
            </w:r>
          </w:p>
          <w:p w14:paraId="3744DDF3" w14:textId="77777777" w:rsidR="00A11577" w:rsidRPr="006B66BF" w:rsidRDefault="00026BB9" w:rsidP="00026BB9">
            <w:pPr>
              <w:jc w:val="center"/>
              <w:rPr>
                <w:rFonts w:ascii="Calibri" w:hAnsi="Calibri" w:cs="Arial"/>
                <w:sz w:val="16"/>
                <w:szCs w:val="16"/>
              </w:rPr>
            </w:pPr>
            <w:r>
              <w:rPr>
                <w:rFonts w:ascii="Calibri" w:hAnsi="Calibri" w:cs="Arial"/>
                <w:sz w:val="16"/>
                <w:szCs w:val="16"/>
              </w:rPr>
              <w:t>an das Handeln der Gläubigen</w:t>
            </w:r>
          </w:p>
        </w:tc>
        <w:tc>
          <w:tcPr>
            <w:tcW w:w="3590" w:type="dxa"/>
            <w:shd w:val="clear" w:color="auto" w:fill="FFFF99"/>
          </w:tcPr>
          <w:p w14:paraId="6803973B" w14:textId="3C080125" w:rsidR="007A51BB" w:rsidRPr="00F20245" w:rsidRDefault="00426D00" w:rsidP="00653AD0">
            <w:pPr>
              <w:rPr>
                <w:rFonts w:ascii="Calibri" w:hAnsi="Calibri" w:cs="Arial"/>
                <w:i/>
                <w:sz w:val="16"/>
                <w:szCs w:val="16"/>
              </w:rPr>
            </w:pPr>
            <w:r>
              <w:rPr>
                <w:rFonts w:ascii="Calibri" w:hAnsi="Calibri" w:cs="Arial"/>
                <w:i/>
                <w:sz w:val="16"/>
                <w:szCs w:val="16"/>
              </w:rPr>
              <w:t>Einsatz</w:t>
            </w:r>
            <w:r w:rsidR="00623BAE">
              <w:rPr>
                <w:rFonts w:ascii="Calibri" w:hAnsi="Calibri" w:cs="Arial"/>
                <w:i/>
                <w:sz w:val="16"/>
                <w:szCs w:val="16"/>
              </w:rPr>
              <w:t xml:space="preserve"> </w:t>
            </w:r>
            <w:r w:rsidR="00F20245">
              <w:rPr>
                <w:rFonts w:ascii="Calibri" w:hAnsi="Calibri" w:cs="Arial"/>
                <w:i/>
                <w:sz w:val="16"/>
                <w:szCs w:val="16"/>
              </w:rPr>
              <w:t xml:space="preserve">für Gerechtigkeit, Frieden und Bewahrung der Schöpfung </w:t>
            </w:r>
          </w:p>
        </w:tc>
      </w:tr>
      <w:tr w:rsidR="00141A95" w:rsidRPr="006B66BF" w14:paraId="69A1F9DA" w14:textId="77777777" w:rsidTr="0086115B">
        <w:trPr>
          <w:trHeight w:val="232"/>
        </w:trPr>
        <w:tc>
          <w:tcPr>
            <w:tcW w:w="10768" w:type="dxa"/>
            <w:gridSpan w:val="3"/>
          </w:tcPr>
          <w:p w14:paraId="6E1584D1" w14:textId="77777777" w:rsidR="00141A95" w:rsidRPr="00A26346" w:rsidRDefault="00A26346" w:rsidP="00A26346">
            <w:pPr>
              <w:jc w:val="center"/>
              <w:rPr>
                <w:rFonts w:ascii="Calibri" w:hAnsi="Calibri" w:cs="Arial"/>
                <w:b/>
                <w:i/>
              </w:rPr>
            </w:pPr>
            <w:r w:rsidRPr="00A26346">
              <w:rPr>
                <w:rFonts w:ascii="Calibri" w:hAnsi="Calibri" w:cs="Arial"/>
                <w:b/>
                <w:i/>
              </w:rPr>
              <w:t>Prozessbezogene Kompetenzen (pbk)</w:t>
            </w:r>
          </w:p>
          <w:p w14:paraId="072726B3" w14:textId="77777777"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2C375554" w14:textId="71153BEA" w:rsidR="00A26346" w:rsidRDefault="00A26346" w:rsidP="00A26346">
            <w:pPr>
              <w:jc w:val="center"/>
              <w:rPr>
                <w:rFonts w:ascii="Calibri" w:hAnsi="Calibri" w:cs="Arial"/>
                <w:i/>
                <w:sz w:val="16"/>
                <w:szCs w:val="16"/>
              </w:rPr>
            </w:pPr>
          </w:p>
          <w:p w14:paraId="0B445B60"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2.1.2</w:t>
            </w:r>
            <w:r w:rsidRPr="006B66BF">
              <w:rPr>
                <w:rFonts w:ascii="Calibri" w:hAnsi="Calibri" w:cs="Arial"/>
                <w:sz w:val="16"/>
                <w:szCs w:val="16"/>
              </w:rPr>
              <w:t xml:space="preserve"> Situationen erfassen, in denen Fragen nach Grund, Sinn, Ziel und Verantwortung des Lebens aufbrechen</w:t>
            </w:r>
          </w:p>
          <w:p w14:paraId="5872214E"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2.1.4</w:t>
            </w:r>
            <w:r w:rsidRPr="006B66BF">
              <w:rPr>
                <w:rFonts w:ascii="Calibri" w:hAnsi="Calibri" w:cs="Arial"/>
                <w:sz w:val="16"/>
                <w:szCs w:val="16"/>
              </w:rPr>
              <w:t xml:space="preserve"> ethische Herausforderungen in der individuellen Lebensgeschichte sowie in unterschiedlichen gesellschaftlichen Handlungsfeldern wie Kultur, Wissenschaft, Politik und Wirtschaft [...] erkennen</w:t>
            </w:r>
          </w:p>
          <w:p w14:paraId="0CAB5B69"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2.2.4</w:t>
            </w:r>
            <w:r w:rsidRPr="006B66BF">
              <w:rPr>
                <w:rFonts w:ascii="Calibri" w:hAnsi="Calibri" w:cs="Arial"/>
                <w:sz w:val="16"/>
                <w:szCs w:val="16"/>
              </w:rPr>
              <w:t xml:space="preserve"> biblische, lehramtliche, theologische und andere Zeugnisse christlichen Glaubens methodisch angemessen erschließen</w:t>
            </w:r>
          </w:p>
          <w:p w14:paraId="0A108461"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2.3.1</w:t>
            </w:r>
            <w:r w:rsidRPr="006B66BF">
              <w:rPr>
                <w:rFonts w:ascii="Calibri" w:hAnsi="Calibri" w:cs="Arial"/>
                <w:sz w:val="16"/>
                <w:szCs w:val="16"/>
              </w:rPr>
              <w:t xml:space="preserve"> die Relevanz von Glaubenszeugnissen und Grundaussagen des christlichen Glaubens für das Leben des Einzelnen und für die Gesellschaft prüfen</w:t>
            </w:r>
          </w:p>
          <w:p w14:paraId="36B345B2" w14:textId="77777777" w:rsidR="00F8523E" w:rsidRPr="006B66BF" w:rsidRDefault="00F8523E" w:rsidP="00F8523E">
            <w:pPr>
              <w:pStyle w:val="StandardWeb"/>
              <w:shd w:val="clear" w:color="auto" w:fill="FFFF99"/>
              <w:spacing w:before="0" w:beforeAutospacing="0" w:after="0" w:afterAutospacing="0"/>
              <w:rPr>
                <w:rFonts w:ascii="Calibri" w:hAnsi="Calibri" w:cs="Arial"/>
                <w:sz w:val="16"/>
                <w:szCs w:val="16"/>
              </w:rPr>
            </w:pPr>
            <w:r w:rsidRPr="006B66BF">
              <w:rPr>
                <w:rFonts w:ascii="Calibri" w:hAnsi="Calibri" w:cs="Arial"/>
                <w:b/>
                <w:sz w:val="16"/>
                <w:szCs w:val="16"/>
              </w:rPr>
              <w:t>2.3.6</w:t>
            </w:r>
            <w:r w:rsidRPr="006B66BF">
              <w:rPr>
                <w:rFonts w:ascii="Calibri" w:hAnsi="Calibri" w:cs="Arial"/>
                <w:sz w:val="16"/>
                <w:szCs w:val="16"/>
              </w:rPr>
              <w:t xml:space="preserve"> Modelle ethischer Urteilsbildung kritisch beurteilen und beispielhaft anwenden</w:t>
            </w:r>
          </w:p>
          <w:p w14:paraId="168589F2"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2.3.7</w:t>
            </w:r>
            <w:r w:rsidRPr="006B66BF">
              <w:rPr>
                <w:rFonts w:ascii="Calibri" w:hAnsi="Calibri" w:cs="Arial"/>
                <w:sz w:val="16"/>
                <w:szCs w:val="16"/>
              </w:rPr>
              <w:t xml:space="preserve"> Herausforderungen beziehungsweise Antinomien sittlichen Handelns wahrnehmen, im Kontext ihrer eigenen Biografie reflektieren und in Beziehung zu kirchlichem Glauben und Leben setzen</w:t>
            </w:r>
          </w:p>
          <w:p w14:paraId="3B84446B" w14:textId="77777777" w:rsidR="00F8523E" w:rsidRPr="006B66BF" w:rsidRDefault="00F8523E" w:rsidP="00F8523E">
            <w:pPr>
              <w:shd w:val="clear" w:color="auto" w:fill="FFFF99"/>
              <w:rPr>
                <w:rFonts w:ascii="Calibri" w:hAnsi="Calibri" w:cs="Arial"/>
                <w:sz w:val="16"/>
                <w:szCs w:val="16"/>
              </w:rPr>
            </w:pPr>
            <w:r w:rsidRPr="006B66BF">
              <w:rPr>
                <w:rFonts w:ascii="Calibri" w:hAnsi="Calibri" w:cs="Arial"/>
                <w:b/>
                <w:sz w:val="16"/>
                <w:szCs w:val="16"/>
              </w:rPr>
              <w:t>2.4.2</w:t>
            </w:r>
            <w:r w:rsidRPr="006B66BF">
              <w:rPr>
                <w:rFonts w:ascii="Calibri" w:hAnsi="Calibri" w:cs="Arial"/>
                <w:sz w:val="16"/>
                <w:szCs w:val="16"/>
              </w:rPr>
              <w:t xml:space="preserve"> eigene Vorstellungen zu religiösen und ethischen Fragen [...] begründet vertreten</w:t>
            </w:r>
          </w:p>
          <w:p w14:paraId="0D110B30" w14:textId="4661D79F" w:rsidR="00F8523E" w:rsidRDefault="00F8523E" w:rsidP="00F8523E">
            <w:pPr>
              <w:shd w:val="clear" w:color="auto" w:fill="CCC0D9" w:themeFill="accent4" w:themeFillTint="66"/>
              <w:autoSpaceDE w:val="0"/>
              <w:autoSpaceDN w:val="0"/>
              <w:adjustRightInd w:val="0"/>
              <w:rPr>
                <w:rFonts w:ascii="Calibri" w:eastAsia="Calibri" w:hAnsi="Calibri" w:cs="Arial"/>
                <w:sz w:val="16"/>
                <w:szCs w:val="16"/>
              </w:rPr>
            </w:pPr>
            <w:r w:rsidRPr="005D43DA">
              <w:rPr>
                <w:rFonts w:ascii="Calibri" w:eastAsia="Calibri" w:hAnsi="Calibri" w:cs="Arial"/>
                <w:b/>
                <w:sz w:val="16"/>
                <w:szCs w:val="16"/>
              </w:rPr>
              <w:t>2.1.4</w:t>
            </w:r>
            <w:r w:rsidRPr="005D43DA">
              <w:rPr>
                <w:rFonts w:ascii="Calibri" w:eastAsia="Calibri" w:hAnsi="Calibri" w:cs="Arial"/>
                <w:sz w:val="16"/>
                <w:szCs w:val="16"/>
              </w:rPr>
              <w:t xml:space="preserve"> in ethischen Herausforderungen mögliche religiös bedeutsame Entscheidungssituationen identifizieren</w:t>
            </w:r>
          </w:p>
          <w:p w14:paraId="7229D505" w14:textId="67C375BF" w:rsidR="00F8523E" w:rsidRDefault="00F8523E" w:rsidP="00F8523E">
            <w:pPr>
              <w:shd w:val="clear" w:color="auto" w:fill="CCC0D9" w:themeFill="accent4" w:themeFillTint="66"/>
              <w:autoSpaceDE w:val="0"/>
              <w:autoSpaceDN w:val="0"/>
              <w:adjustRightInd w:val="0"/>
              <w:rPr>
                <w:rFonts w:ascii="Calibri" w:eastAsia="Calibri" w:hAnsi="Calibri" w:cs="Arial"/>
                <w:sz w:val="16"/>
                <w:szCs w:val="16"/>
              </w:rPr>
            </w:pPr>
            <w:r w:rsidRPr="009159A1">
              <w:rPr>
                <w:rFonts w:ascii="Calibri" w:eastAsia="Calibri" w:hAnsi="Calibri" w:cs="Arial"/>
                <w:b/>
                <w:sz w:val="16"/>
                <w:szCs w:val="16"/>
              </w:rPr>
              <w:t>2.3.5</w:t>
            </w:r>
            <w:r w:rsidRPr="009159A1">
              <w:rPr>
                <w:rFonts w:ascii="Calibri" w:eastAsia="Calibri" w:hAnsi="Calibri" w:cs="Arial"/>
                <w:sz w:val="16"/>
                <w:szCs w:val="16"/>
              </w:rPr>
              <w:t xml:space="preserve"> im Zusammenhang einer pluralen Gesellschaft einen eigenen Standpunkt zu religiösen und ethischen Fragen einnehmen und ihn argumentativ vertreten  </w:t>
            </w:r>
          </w:p>
          <w:p w14:paraId="6A57C68B" w14:textId="5130B194" w:rsidR="00F8523E" w:rsidRDefault="00F8523E" w:rsidP="00F8523E">
            <w:pPr>
              <w:shd w:val="clear" w:color="auto" w:fill="CCC0D9" w:themeFill="accent4" w:themeFillTint="66"/>
              <w:autoSpaceDE w:val="0"/>
              <w:autoSpaceDN w:val="0"/>
              <w:adjustRightInd w:val="0"/>
              <w:rPr>
                <w:rFonts w:ascii="Calibri" w:eastAsia="Calibri" w:hAnsi="Calibri" w:cs="Arial"/>
                <w:sz w:val="16"/>
                <w:szCs w:val="16"/>
              </w:rPr>
            </w:pPr>
            <w:r w:rsidRPr="009159A1">
              <w:rPr>
                <w:rFonts w:ascii="Calibri" w:eastAsia="Calibri" w:hAnsi="Calibri" w:cs="Arial"/>
                <w:b/>
                <w:sz w:val="16"/>
                <w:szCs w:val="16"/>
              </w:rPr>
              <w:t>2.4.1</w:t>
            </w:r>
            <w:r w:rsidRPr="009159A1">
              <w:rPr>
                <w:rFonts w:ascii="Calibri" w:eastAsia="Calibri" w:hAnsi="Calibri" w:cs="Arial"/>
                <w:sz w:val="16"/>
                <w:szCs w:val="16"/>
              </w:rPr>
              <w:t xml:space="preserve"> sich auf die Perspektive eines anderen einlassen und sie in Bezug zum eigenen Standpunkt setzen</w:t>
            </w:r>
          </w:p>
          <w:p w14:paraId="52AD9E62" w14:textId="1A20BE16" w:rsidR="00A26346" w:rsidRPr="00426D00" w:rsidRDefault="0086115B" w:rsidP="00426D00">
            <w:pPr>
              <w:shd w:val="clear" w:color="auto" w:fill="CCC0D9" w:themeFill="accent4" w:themeFillTint="66"/>
              <w:autoSpaceDE w:val="0"/>
              <w:autoSpaceDN w:val="0"/>
              <w:adjustRightInd w:val="0"/>
              <w:rPr>
                <w:rFonts w:ascii="Calibri" w:eastAsia="Calibri" w:hAnsi="Calibri" w:cs="Arial"/>
                <w:sz w:val="16"/>
                <w:szCs w:val="16"/>
              </w:rPr>
            </w:pPr>
            <w:r>
              <w:rPr>
                <w:rFonts w:ascii="Calibri" w:eastAsia="Calibri" w:hAnsi="Calibri" w:cs="Arial"/>
                <w:b/>
                <w:sz w:val="16"/>
                <w:szCs w:val="16"/>
              </w:rPr>
              <w:t xml:space="preserve">2.5.4 </w:t>
            </w:r>
            <w:r w:rsidR="00F8523E" w:rsidRPr="009159A1">
              <w:rPr>
                <w:rFonts w:ascii="Calibri" w:eastAsia="Calibri" w:hAnsi="Calibri" w:cs="Arial"/>
                <w:sz w:val="16"/>
                <w:szCs w:val="16"/>
              </w:rPr>
              <w:t>typische Sprachformen der Bibel und des christlichen Glaubens transformieren</w:t>
            </w:r>
          </w:p>
        </w:tc>
      </w:tr>
    </w:tbl>
    <w:p w14:paraId="265156AC" w14:textId="6E82FDBD" w:rsidR="002167BD" w:rsidRDefault="002167BD"/>
    <w:p w14:paraId="324D3CFD" w14:textId="77777777" w:rsidR="00720699" w:rsidRDefault="00720699"/>
    <w:p w14:paraId="7C71A768" w14:textId="77777777" w:rsidR="003507BB" w:rsidRDefault="003507BB"/>
    <w:p w14:paraId="674B6B89" w14:textId="77777777" w:rsidR="003507BB" w:rsidRDefault="003507BB"/>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B03489" w:rsidRPr="006B66BF" w14:paraId="575B851A" w14:textId="77777777" w:rsidTr="003507BB">
        <w:trPr>
          <w:trHeight w:val="232"/>
        </w:trPr>
        <w:tc>
          <w:tcPr>
            <w:tcW w:w="10768" w:type="dxa"/>
            <w:gridSpan w:val="3"/>
          </w:tcPr>
          <w:p w14:paraId="7A98EA25" w14:textId="160FA116" w:rsidR="00B03489" w:rsidRPr="006B66BF" w:rsidRDefault="00753264" w:rsidP="00477A2F">
            <w:pPr>
              <w:jc w:val="center"/>
              <w:rPr>
                <w:rFonts w:ascii="Calibri" w:hAnsi="Calibri" w:cs="Arial"/>
                <w:b/>
                <w:sz w:val="22"/>
                <w:szCs w:val="22"/>
              </w:rPr>
            </w:pPr>
            <w:r>
              <w:lastRenderedPageBreak/>
              <w:br w:type="page"/>
            </w:r>
            <w:r w:rsidR="00B03489" w:rsidRPr="003507BB">
              <w:rPr>
                <w:rFonts w:ascii="Calibri" w:hAnsi="Calibri" w:cs="Arial"/>
                <w:b/>
                <w:sz w:val="28"/>
                <w:szCs w:val="28"/>
              </w:rPr>
              <w:t xml:space="preserve">UE </w:t>
            </w:r>
            <w:r w:rsidR="00B26013" w:rsidRPr="003507BB">
              <w:rPr>
                <w:rFonts w:ascii="Calibri" w:hAnsi="Calibri" w:cs="Arial"/>
                <w:b/>
                <w:sz w:val="28"/>
                <w:szCs w:val="28"/>
              </w:rPr>
              <w:t>2 Ur-Kunde Bibel</w:t>
            </w:r>
            <w:r w:rsidR="00607658" w:rsidRPr="003507BB">
              <w:rPr>
                <w:rFonts w:ascii="Calibri" w:hAnsi="Calibri" w:cs="Arial"/>
                <w:b/>
                <w:sz w:val="28"/>
                <w:szCs w:val="28"/>
              </w:rPr>
              <w:t xml:space="preserve"> </w:t>
            </w:r>
          </w:p>
        </w:tc>
      </w:tr>
      <w:tr w:rsidR="00426D00" w:rsidRPr="006B66BF" w14:paraId="393FBBBA" w14:textId="77777777" w:rsidTr="00426D00">
        <w:trPr>
          <w:trHeight w:val="232"/>
        </w:trPr>
        <w:tc>
          <w:tcPr>
            <w:tcW w:w="10768" w:type="dxa"/>
            <w:gridSpan w:val="3"/>
          </w:tcPr>
          <w:p w14:paraId="5D11A6AF" w14:textId="77777777" w:rsidR="00426D00" w:rsidRPr="00980C2D" w:rsidRDefault="00426D00" w:rsidP="00426D00">
            <w:pPr>
              <w:autoSpaceDE w:val="0"/>
              <w:autoSpaceDN w:val="0"/>
              <w:adjustRightInd w:val="0"/>
              <w:jc w:val="center"/>
              <w:rPr>
                <w:rFonts w:ascii="Calibri" w:eastAsia="Calibri" w:hAnsi="Calibri" w:cs="Arial"/>
                <w:b/>
              </w:rPr>
            </w:pPr>
            <w:r w:rsidRPr="00980C2D">
              <w:rPr>
                <w:rFonts w:ascii="Calibri" w:eastAsia="Calibri" w:hAnsi="Calibri" w:cs="Arial"/>
                <w:b/>
              </w:rPr>
              <w:t>Fragen für das Vorbereitungsteam</w:t>
            </w:r>
          </w:p>
          <w:p w14:paraId="093478CB" w14:textId="405BE817" w:rsidR="00426D00" w:rsidRPr="00426D00" w:rsidRDefault="00426D00" w:rsidP="00426D00">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Was</w:t>
            </w:r>
            <w:r>
              <w:rPr>
                <w:rFonts w:ascii="Calibri" w:eastAsia="Calibri" w:hAnsi="Calibri" w:cs="Arial"/>
                <w:bCs/>
              </w:rPr>
              <w:t xml:space="preserve"> untersche</w:t>
            </w:r>
            <w:r w:rsidR="00E54AA6">
              <w:rPr>
                <w:rFonts w:ascii="Calibri" w:eastAsia="Calibri" w:hAnsi="Calibri" w:cs="Arial"/>
                <w:bCs/>
              </w:rPr>
              <w:t>i</w:t>
            </w:r>
            <w:r>
              <w:rPr>
                <w:rFonts w:ascii="Calibri" w:eastAsia="Calibri" w:hAnsi="Calibri" w:cs="Arial"/>
                <w:bCs/>
              </w:rPr>
              <w:t>det die Bibel von anderen Büchern</w:t>
            </w:r>
            <w:r w:rsidRPr="00980C2D">
              <w:rPr>
                <w:rFonts w:ascii="Calibri" w:eastAsia="Calibri" w:hAnsi="Calibri" w:cs="Arial"/>
                <w:bCs/>
              </w:rPr>
              <w:t>?</w:t>
            </w:r>
          </w:p>
          <w:p w14:paraId="5C983CF7" w14:textId="082EF564" w:rsidR="00426D00" w:rsidRDefault="00E54AA6" w:rsidP="00426D00">
            <w:pPr>
              <w:pStyle w:val="Listenabsatz"/>
              <w:numPr>
                <w:ilvl w:val="0"/>
                <w:numId w:val="1"/>
              </w:numPr>
              <w:autoSpaceDE w:val="0"/>
              <w:autoSpaceDN w:val="0"/>
              <w:adjustRightInd w:val="0"/>
              <w:rPr>
                <w:rFonts w:ascii="Calibri" w:eastAsia="Calibri" w:hAnsi="Calibri" w:cs="Arial"/>
                <w:bCs/>
              </w:rPr>
            </w:pPr>
            <w:r w:rsidRPr="00E54AA6">
              <w:rPr>
                <w:rFonts w:ascii="Calibri" w:eastAsia="Calibri" w:hAnsi="Calibri" w:cs="Arial"/>
                <w:bCs/>
              </w:rPr>
              <w:t>Wie verstehe ich die Bibel?</w:t>
            </w:r>
          </w:p>
          <w:p w14:paraId="0C88AC9D" w14:textId="15F77B09" w:rsidR="00E54AA6" w:rsidRDefault="00E54AA6" w:rsidP="00426D00">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 Erfahrungen habe ich mit dem konfessionell unterschiedlichen Umgang mit der Bibel?</w:t>
            </w:r>
          </w:p>
          <w:p w14:paraId="5237C3D6" w14:textId="2FECC477" w:rsidR="00E54AA6" w:rsidRDefault="00E54AA6" w:rsidP="00426D00">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 xml:space="preserve">Inwiefern ist die Bibel </w:t>
            </w:r>
            <w:r w:rsidR="002247F3">
              <w:rPr>
                <w:rFonts w:ascii="Calibri" w:eastAsia="Calibri" w:hAnsi="Calibri" w:cs="Arial"/>
                <w:bCs/>
              </w:rPr>
              <w:t>gesellschaftlich relevant</w:t>
            </w:r>
            <w:r>
              <w:rPr>
                <w:rFonts w:ascii="Calibri" w:eastAsia="Calibri" w:hAnsi="Calibri" w:cs="Arial"/>
                <w:bCs/>
              </w:rPr>
              <w:t>?</w:t>
            </w:r>
          </w:p>
          <w:p w14:paraId="7C97C18D" w14:textId="707EBB17" w:rsidR="00E54AA6" w:rsidRPr="00E54AA6" w:rsidRDefault="00E54AA6" w:rsidP="00426D00">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 Umgangsformen mit der Bibel halte ich für unangemessen?</w:t>
            </w:r>
          </w:p>
          <w:p w14:paraId="454D1587" w14:textId="05E1DEA5" w:rsidR="00E54AA6" w:rsidRPr="006B66BF" w:rsidRDefault="00E54AA6" w:rsidP="00E54AA6">
            <w:pPr>
              <w:rPr>
                <w:rFonts w:ascii="Calibri" w:hAnsi="Calibri" w:cs="Arial"/>
                <w:b/>
                <w:sz w:val="22"/>
                <w:szCs w:val="22"/>
              </w:rPr>
            </w:pPr>
          </w:p>
        </w:tc>
      </w:tr>
      <w:tr w:rsidR="00563F25" w:rsidRPr="006B66BF" w14:paraId="22BBB5AA" w14:textId="77777777" w:rsidTr="0086115B">
        <w:trPr>
          <w:trHeight w:val="319"/>
        </w:trPr>
        <w:tc>
          <w:tcPr>
            <w:tcW w:w="3589" w:type="dxa"/>
            <w:shd w:val="clear" w:color="auto" w:fill="FFFF99"/>
          </w:tcPr>
          <w:p w14:paraId="500C4CC2" w14:textId="77777777" w:rsidR="00563F25" w:rsidRPr="006B66BF" w:rsidRDefault="00563F25" w:rsidP="00FD6F03">
            <w:pPr>
              <w:spacing w:before="60" w:after="60"/>
              <w:jc w:val="center"/>
              <w:rPr>
                <w:rFonts w:ascii="Calibri" w:hAnsi="Calibri" w:cs="Calibri"/>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katholisch</w:t>
            </w:r>
          </w:p>
        </w:tc>
        <w:tc>
          <w:tcPr>
            <w:tcW w:w="3589" w:type="dxa"/>
          </w:tcPr>
          <w:p w14:paraId="02E99A9A" w14:textId="77777777" w:rsidR="00563F25" w:rsidRPr="006B66BF" w:rsidRDefault="00563F25" w:rsidP="00FD6F03">
            <w:pPr>
              <w:spacing w:before="60" w:after="60"/>
              <w:jc w:val="center"/>
              <w:rPr>
                <w:rFonts w:ascii="Calibri" w:hAnsi="Calibri" w:cs="Calibri"/>
                <w:b/>
                <w:sz w:val="16"/>
                <w:szCs w:val="16"/>
              </w:rPr>
            </w:pPr>
            <w:r w:rsidRPr="006B66BF">
              <w:rPr>
                <w:rFonts w:ascii="Calibri" w:hAnsi="Calibri" w:cs="Calibri"/>
                <w:sz w:val="16"/>
                <w:szCs w:val="16"/>
              </w:rPr>
              <w:t>Umsetzung im Unterricht</w:t>
            </w:r>
          </w:p>
        </w:tc>
        <w:tc>
          <w:tcPr>
            <w:tcW w:w="3590" w:type="dxa"/>
            <w:shd w:val="clear" w:color="auto" w:fill="E5DFEC"/>
          </w:tcPr>
          <w:p w14:paraId="6D604ECB" w14:textId="643BD435" w:rsidR="00563F25" w:rsidRPr="006B66BF" w:rsidRDefault="00563F25" w:rsidP="00037137">
            <w:pPr>
              <w:autoSpaceDE w:val="0"/>
              <w:autoSpaceDN w:val="0"/>
              <w:adjustRightInd w:val="0"/>
              <w:jc w:val="center"/>
              <w:rPr>
                <w:rFonts w:ascii="Calibri" w:hAnsi="Calibri" w:cs="Arial"/>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evangelisch</w:t>
            </w:r>
          </w:p>
        </w:tc>
      </w:tr>
      <w:tr w:rsidR="00563F25" w:rsidRPr="006B66BF" w14:paraId="105BBAA8" w14:textId="77777777" w:rsidTr="0086115B">
        <w:trPr>
          <w:trHeight w:val="1763"/>
        </w:trPr>
        <w:tc>
          <w:tcPr>
            <w:tcW w:w="3589" w:type="dxa"/>
            <w:shd w:val="clear" w:color="auto" w:fill="FFFF99"/>
          </w:tcPr>
          <w:p w14:paraId="7DC906AE" w14:textId="77777777" w:rsidR="00563F25" w:rsidRPr="003507BB" w:rsidRDefault="00563F25" w:rsidP="00716F96">
            <w:pPr>
              <w:autoSpaceDE w:val="0"/>
              <w:autoSpaceDN w:val="0"/>
              <w:adjustRightInd w:val="0"/>
              <w:rPr>
                <w:rFonts w:ascii="Calibri" w:hAnsi="Calibri" w:cs="Arial"/>
                <w:sz w:val="16"/>
                <w:szCs w:val="16"/>
              </w:rPr>
            </w:pPr>
            <w:r w:rsidRPr="003507BB">
              <w:rPr>
                <w:rFonts w:ascii="Calibri" w:hAnsi="Calibri" w:cs="Arial"/>
                <w:sz w:val="16"/>
                <w:szCs w:val="16"/>
              </w:rPr>
              <w:t>Die Schülerinnen und Schüler können</w:t>
            </w:r>
          </w:p>
          <w:p w14:paraId="24124B3B" w14:textId="77777777" w:rsidR="00563F25" w:rsidRPr="003507BB" w:rsidRDefault="00563F25" w:rsidP="00716F96">
            <w:pPr>
              <w:autoSpaceDE w:val="0"/>
              <w:autoSpaceDN w:val="0"/>
              <w:adjustRightInd w:val="0"/>
              <w:rPr>
                <w:rFonts w:ascii="Calibri" w:hAnsi="Calibri" w:cs="Arial"/>
                <w:sz w:val="16"/>
                <w:szCs w:val="16"/>
              </w:rPr>
            </w:pPr>
          </w:p>
          <w:p w14:paraId="6CDCE063" w14:textId="3A1EC116" w:rsidR="00563F25" w:rsidRPr="003507BB" w:rsidRDefault="00563F25" w:rsidP="00EB0AFA">
            <w:pPr>
              <w:autoSpaceDE w:val="0"/>
              <w:autoSpaceDN w:val="0"/>
              <w:adjustRightInd w:val="0"/>
              <w:rPr>
                <w:rFonts w:ascii="Calibri" w:hAnsi="Calibri" w:cs="Arial"/>
                <w:sz w:val="16"/>
                <w:szCs w:val="16"/>
              </w:rPr>
            </w:pPr>
            <w:r w:rsidRPr="003507BB">
              <w:rPr>
                <w:rFonts w:ascii="Calibri" w:hAnsi="Calibri" w:cs="Arial"/>
                <w:b/>
                <w:color w:val="000000"/>
                <w:sz w:val="16"/>
                <w:szCs w:val="16"/>
              </w:rPr>
              <w:t>3.2.1 (4)</w:t>
            </w:r>
            <w:r w:rsidRPr="003507BB">
              <w:rPr>
                <w:rFonts w:ascii="Calibri" w:hAnsi="Calibri" w:cs="Arial"/>
                <w:color w:val="000000"/>
                <w:sz w:val="16"/>
                <w:szCs w:val="16"/>
              </w:rPr>
              <w:t xml:space="preserve"> ausgehend von Lk 19,1–10 herausarbeiten, was es heißt, schuldig zu werden, und was nach christlicher Auffassung zur Vergebung gehört</w:t>
            </w:r>
          </w:p>
          <w:p w14:paraId="70991A84" w14:textId="77777777" w:rsidR="00563F25" w:rsidRPr="003507BB" w:rsidRDefault="00563F25" w:rsidP="00EB0AFA">
            <w:pPr>
              <w:rPr>
                <w:rFonts w:ascii="Calibri" w:hAnsi="Calibri" w:cs="Arial"/>
                <w:sz w:val="16"/>
                <w:szCs w:val="16"/>
              </w:rPr>
            </w:pPr>
            <w:r w:rsidRPr="003507BB">
              <w:rPr>
                <w:rFonts w:ascii="Calibri" w:hAnsi="Calibri" w:cs="Arial"/>
                <w:b/>
                <w:sz w:val="16"/>
                <w:szCs w:val="16"/>
              </w:rPr>
              <w:t>3.2.3 (1)</w:t>
            </w:r>
            <w:r w:rsidRPr="003507BB">
              <w:rPr>
                <w:rFonts w:ascii="Calibri" w:hAnsi="Calibri" w:cs="Arial"/>
                <w:sz w:val="16"/>
                <w:szCs w:val="16"/>
              </w:rPr>
              <w:t xml:space="preserve"> </w:t>
            </w:r>
            <w:r w:rsidRPr="003507BB">
              <w:rPr>
                <w:rFonts w:ascii="Calibri" w:hAnsi="Calibri" w:cs="Arial"/>
                <w:color w:val="000000"/>
                <w:sz w:val="16"/>
                <w:szCs w:val="16"/>
              </w:rPr>
              <w:t xml:space="preserve">an Beispielen (zum Beispiel in Werbung, Musik, Bildender Kunst, Film, Literatur) </w:t>
            </w:r>
            <w:r w:rsidRPr="003507BB">
              <w:rPr>
                <w:rFonts w:ascii="Calibri" w:hAnsi="Calibri" w:cs="Arial"/>
                <w:sz w:val="16"/>
                <w:szCs w:val="16"/>
              </w:rPr>
              <w:t>zeigen</w:t>
            </w:r>
            <w:r w:rsidRPr="003507BB">
              <w:rPr>
                <w:rFonts w:ascii="Calibri" w:hAnsi="Calibri" w:cs="Arial"/>
                <w:color w:val="000000"/>
                <w:sz w:val="16"/>
                <w:szCs w:val="16"/>
              </w:rPr>
              <w:t>, wie biblische Texte oder Motive aufgegriffen werden</w:t>
            </w:r>
          </w:p>
          <w:p w14:paraId="3C9B312A" w14:textId="0C810B86" w:rsidR="00563F25" w:rsidRPr="003507BB" w:rsidRDefault="00563F25" w:rsidP="00A11577">
            <w:pPr>
              <w:rPr>
                <w:rFonts w:ascii="Calibri" w:hAnsi="Calibri" w:cs="Arial"/>
                <w:sz w:val="16"/>
                <w:szCs w:val="16"/>
              </w:rPr>
            </w:pPr>
            <w:r w:rsidRPr="003507BB">
              <w:rPr>
                <w:rFonts w:ascii="Calibri" w:hAnsi="Calibri" w:cs="Arial"/>
                <w:b/>
                <w:sz w:val="16"/>
                <w:szCs w:val="16"/>
              </w:rPr>
              <w:t xml:space="preserve">3.2.3 </w:t>
            </w:r>
            <w:r w:rsidRPr="003507BB">
              <w:rPr>
                <w:rFonts w:ascii="Calibri" w:hAnsi="Calibri" w:cs="Arial"/>
                <w:sz w:val="16"/>
                <w:szCs w:val="16"/>
              </w:rPr>
              <w:t>(</w:t>
            </w:r>
            <w:r w:rsidRPr="003507BB">
              <w:rPr>
                <w:rFonts w:ascii="Calibri" w:hAnsi="Calibri" w:cs="Arial"/>
                <w:b/>
                <w:sz w:val="16"/>
                <w:szCs w:val="16"/>
              </w:rPr>
              <w:t>4)</w:t>
            </w:r>
            <w:r w:rsidRPr="003507BB">
              <w:rPr>
                <w:rFonts w:ascii="Calibri" w:hAnsi="Calibri" w:cs="Arial"/>
                <w:sz w:val="16"/>
                <w:szCs w:val="16"/>
              </w:rPr>
              <w:t xml:space="preserve"> </w:t>
            </w:r>
            <w:r w:rsidRPr="003507BB">
              <w:rPr>
                <w:rFonts w:ascii="Calibri" w:hAnsi="Calibri" w:cs="Arial"/>
                <w:color w:val="000000"/>
                <w:sz w:val="16"/>
                <w:szCs w:val="16"/>
              </w:rPr>
              <w:t xml:space="preserve">an biblischen </w:t>
            </w:r>
            <w:r w:rsidRPr="003507BB">
              <w:rPr>
                <w:rFonts w:ascii="Calibri" w:hAnsi="Calibri" w:cs="Arial"/>
                <w:sz w:val="16"/>
                <w:szCs w:val="16"/>
              </w:rPr>
              <w:t>Texten aufzeigen, dass</w:t>
            </w:r>
            <w:r w:rsidRPr="003507BB">
              <w:rPr>
                <w:rFonts w:ascii="Calibri" w:hAnsi="Calibri" w:cs="Arial"/>
                <w:color w:val="000000"/>
                <w:sz w:val="16"/>
                <w:szCs w:val="16"/>
              </w:rPr>
              <w:t xml:space="preserve"> sie irritieren, erstaunen und provozieren (zum Beispiel </w:t>
            </w:r>
            <w:r w:rsidR="009607B8" w:rsidRPr="003507BB">
              <w:rPr>
                <w:rFonts w:ascii="Calibri" w:hAnsi="Calibri" w:cs="Arial"/>
                <w:sz w:val="16"/>
                <w:szCs w:val="16"/>
              </w:rPr>
              <w:t xml:space="preserve">Gen 22,1–19, </w:t>
            </w:r>
            <w:r w:rsidRPr="003507BB">
              <w:rPr>
                <w:rFonts w:ascii="Calibri" w:hAnsi="Calibri" w:cs="Arial"/>
                <w:color w:val="000000"/>
                <w:sz w:val="16"/>
                <w:szCs w:val="16"/>
              </w:rPr>
              <w:t>Lev 19,18; Mt 5,38–42; Mk 10,17–22; Lk 10,25–37)</w:t>
            </w:r>
          </w:p>
          <w:p w14:paraId="28B9F1CD" w14:textId="4531DA1B" w:rsidR="00563F25" w:rsidRPr="003507BB" w:rsidRDefault="00563F25" w:rsidP="006F19CC">
            <w:pPr>
              <w:autoSpaceDE w:val="0"/>
              <w:autoSpaceDN w:val="0"/>
              <w:adjustRightInd w:val="0"/>
              <w:rPr>
                <w:rFonts w:ascii="Calibri" w:hAnsi="Calibri" w:cs="Arial"/>
                <w:color w:val="000000"/>
                <w:sz w:val="16"/>
                <w:szCs w:val="16"/>
              </w:rPr>
            </w:pPr>
            <w:r w:rsidRPr="003507BB">
              <w:rPr>
                <w:rFonts w:ascii="Calibri" w:hAnsi="Calibri" w:cs="Arial"/>
                <w:b/>
                <w:sz w:val="16"/>
                <w:szCs w:val="16"/>
              </w:rPr>
              <w:t>3.2.3 (5)</w:t>
            </w:r>
            <w:r w:rsidRPr="003507BB">
              <w:rPr>
                <w:rFonts w:ascii="Calibri" w:hAnsi="Calibri" w:cs="Arial"/>
                <w:sz w:val="16"/>
                <w:szCs w:val="16"/>
              </w:rPr>
              <w:t xml:space="preserve"> </w:t>
            </w:r>
            <w:r w:rsidRPr="003507BB">
              <w:rPr>
                <w:rFonts w:ascii="Calibri" w:hAnsi="Calibri" w:cs="Arial"/>
                <w:color w:val="000000"/>
                <w:sz w:val="16"/>
                <w:szCs w:val="16"/>
              </w:rPr>
              <w:t xml:space="preserve">an einem Beispiel </w:t>
            </w:r>
            <w:r w:rsidRPr="003507BB">
              <w:rPr>
                <w:rFonts w:ascii="Calibri" w:hAnsi="Calibri" w:cs="Arial"/>
                <w:sz w:val="16"/>
                <w:szCs w:val="16"/>
              </w:rPr>
              <w:t>erläutern</w:t>
            </w:r>
            <w:r w:rsidRPr="003507BB">
              <w:rPr>
                <w:rFonts w:ascii="Calibri" w:hAnsi="Calibri" w:cs="Arial"/>
                <w:color w:val="000000"/>
                <w:sz w:val="16"/>
                <w:szCs w:val="16"/>
              </w:rPr>
              <w:t xml:space="preserve">, dass biblische Texte einen Lebensbezug haben (zum Beispiel </w:t>
            </w:r>
            <w:r w:rsidR="009607B8" w:rsidRPr="003507BB">
              <w:rPr>
                <w:rFonts w:ascii="Calibri" w:hAnsi="Calibri" w:cs="Arial"/>
                <w:color w:val="000000"/>
                <w:sz w:val="16"/>
                <w:szCs w:val="16"/>
              </w:rPr>
              <w:t>Gen 25, Gen 37</w:t>
            </w:r>
            <w:r w:rsidR="00BB4538" w:rsidRPr="003507BB">
              <w:rPr>
                <w:rFonts w:ascii="Calibri" w:hAnsi="Calibri" w:cs="Arial"/>
                <w:color w:val="000000"/>
                <w:sz w:val="16"/>
                <w:szCs w:val="16"/>
              </w:rPr>
              <w:t xml:space="preserve">; </w:t>
            </w:r>
            <w:r w:rsidRPr="003507BB">
              <w:rPr>
                <w:rFonts w:ascii="Calibri" w:hAnsi="Calibri" w:cs="Arial"/>
                <w:color w:val="000000"/>
                <w:sz w:val="16"/>
                <w:szCs w:val="16"/>
              </w:rPr>
              <w:t>Mt 6,19–21; Mt 6,25–34)</w:t>
            </w:r>
          </w:p>
          <w:p w14:paraId="007DFB46" w14:textId="77777777" w:rsidR="00563F25" w:rsidRPr="003507BB" w:rsidRDefault="00563F25" w:rsidP="006F19CC">
            <w:pPr>
              <w:autoSpaceDE w:val="0"/>
              <w:autoSpaceDN w:val="0"/>
              <w:adjustRightInd w:val="0"/>
              <w:rPr>
                <w:rFonts w:ascii="Calibri" w:hAnsi="Calibri" w:cs="Arial"/>
                <w:sz w:val="16"/>
                <w:szCs w:val="16"/>
              </w:rPr>
            </w:pPr>
            <w:r w:rsidRPr="003507BB">
              <w:rPr>
                <w:rFonts w:ascii="Calibri" w:hAnsi="Calibri" w:cs="Arial"/>
                <w:b/>
                <w:sz w:val="16"/>
                <w:szCs w:val="16"/>
              </w:rPr>
              <w:t>3.2.3 (6)</w:t>
            </w:r>
            <w:r w:rsidRPr="003507BB">
              <w:rPr>
                <w:rFonts w:ascii="Calibri" w:hAnsi="Calibri" w:cs="Arial"/>
                <w:sz w:val="16"/>
                <w:szCs w:val="16"/>
              </w:rPr>
              <w:t xml:space="preserve"> </w:t>
            </w:r>
            <w:r w:rsidRPr="003507BB">
              <w:rPr>
                <w:rFonts w:ascii="Calibri" w:hAnsi="Calibri" w:cs="Arial"/>
                <w:color w:val="000000"/>
                <w:sz w:val="16"/>
                <w:szCs w:val="16"/>
              </w:rPr>
              <w:t xml:space="preserve">den Sinngehalt biblischer Texte in neuen Formen </w:t>
            </w:r>
            <w:r w:rsidRPr="003507BB">
              <w:rPr>
                <w:rFonts w:ascii="Calibri" w:hAnsi="Calibri" w:cs="Arial"/>
                <w:sz w:val="16"/>
                <w:szCs w:val="16"/>
              </w:rPr>
              <w:t>darstellen</w:t>
            </w:r>
          </w:p>
          <w:p w14:paraId="7C1D6FF0" w14:textId="77777777" w:rsidR="00563F25" w:rsidRPr="00A11577" w:rsidRDefault="00563F25" w:rsidP="006757CC">
            <w:pPr>
              <w:rPr>
                <w:rFonts w:ascii="Calibri" w:hAnsi="Calibri" w:cs="Arial"/>
                <w:sz w:val="16"/>
                <w:szCs w:val="16"/>
              </w:rPr>
            </w:pPr>
            <w:r w:rsidRPr="003507BB">
              <w:rPr>
                <w:rFonts w:ascii="Calibri" w:hAnsi="Calibri" w:cs="Arial"/>
                <w:b/>
                <w:sz w:val="16"/>
                <w:szCs w:val="16"/>
              </w:rPr>
              <w:t>3.2.5 (1)</w:t>
            </w:r>
            <w:r w:rsidRPr="003507BB">
              <w:rPr>
                <w:rFonts w:ascii="Calibri" w:hAnsi="Calibri" w:cs="Arial"/>
                <w:sz w:val="16"/>
                <w:szCs w:val="16"/>
              </w:rPr>
              <w:t xml:space="preserve"> untersuchen, welche</w:t>
            </w:r>
            <w:r w:rsidRPr="003507BB">
              <w:rPr>
                <w:rFonts w:ascii="Calibri" w:hAnsi="Calibri" w:cs="Arial"/>
                <w:color w:val="000000"/>
                <w:sz w:val="16"/>
                <w:szCs w:val="16"/>
              </w:rPr>
              <w:t xml:space="preserve"> Vorstellungen von Jesus in der Alltags</w:t>
            </w:r>
            <w:r w:rsidRPr="006B66BF">
              <w:rPr>
                <w:rFonts w:ascii="Calibri" w:hAnsi="Calibri" w:cs="Arial"/>
                <w:color w:val="000000"/>
                <w:sz w:val="16"/>
                <w:szCs w:val="16"/>
              </w:rPr>
              <w:t xml:space="preserve">- und Jugendkultur zu finden sind (zum Beispiel in der Popmusik, im Sport) </w:t>
            </w:r>
          </w:p>
          <w:p w14:paraId="105C3D48" w14:textId="77777777" w:rsidR="00563F25" w:rsidRPr="00A11577" w:rsidRDefault="00563F25" w:rsidP="006757CC">
            <w:pPr>
              <w:rPr>
                <w:rFonts w:ascii="Calibri" w:hAnsi="Calibri" w:cs="Arial"/>
                <w:color w:val="000000"/>
                <w:sz w:val="16"/>
                <w:szCs w:val="16"/>
              </w:rPr>
            </w:pPr>
            <w:r w:rsidRPr="006B66BF">
              <w:rPr>
                <w:rFonts w:ascii="Calibri" w:hAnsi="Calibri" w:cs="Arial"/>
                <w:b/>
                <w:sz w:val="16"/>
                <w:szCs w:val="16"/>
              </w:rPr>
              <w:t>3.2.5 (2)</w:t>
            </w:r>
            <w:r w:rsidRPr="006B66BF">
              <w:rPr>
                <w:rFonts w:ascii="Calibri" w:hAnsi="Calibri" w:cs="Arial"/>
                <w:sz w:val="16"/>
                <w:szCs w:val="16"/>
              </w:rPr>
              <w:t xml:space="preserve"> erklären</w:t>
            </w:r>
            <w:r w:rsidRPr="006B66BF">
              <w:rPr>
                <w:rFonts w:ascii="Calibri" w:hAnsi="Calibri" w:cs="Arial"/>
                <w:color w:val="000000"/>
                <w:sz w:val="16"/>
                <w:szCs w:val="16"/>
              </w:rPr>
              <w:t xml:space="preserve">, wie Jesusvorstellungen Jugendlicher beeinflusst werden (zum Beispiel durch Personen, durch Religionsunterricht, durch Medien wie Kinderbibeln oder Jesusfilme) </w:t>
            </w:r>
          </w:p>
          <w:p w14:paraId="656B129B" w14:textId="7099F80F" w:rsidR="00563F25" w:rsidRPr="006B66BF" w:rsidRDefault="00563F25" w:rsidP="006757CC">
            <w:pPr>
              <w:rPr>
                <w:rFonts w:ascii="Calibri" w:hAnsi="Calibri" w:cs="Arial"/>
                <w:sz w:val="16"/>
                <w:szCs w:val="16"/>
              </w:rPr>
            </w:pPr>
            <w:r w:rsidRPr="006B66BF">
              <w:rPr>
                <w:rFonts w:ascii="Calibri" w:hAnsi="Calibri" w:cs="Arial"/>
                <w:b/>
                <w:sz w:val="16"/>
                <w:szCs w:val="16"/>
              </w:rPr>
              <w:t>3.2.5 (3)</w:t>
            </w:r>
            <w:r w:rsidRPr="006B66BF">
              <w:rPr>
                <w:rFonts w:ascii="Calibri" w:hAnsi="Calibri" w:cs="Arial"/>
                <w:sz w:val="16"/>
                <w:szCs w:val="16"/>
              </w:rPr>
              <w:t xml:space="preserve"> ausgehend von Mk 12,28–34 erläutern, dass Jesus im jüdischen Glauben verwurzelt war</w:t>
            </w:r>
          </w:p>
        </w:tc>
        <w:tc>
          <w:tcPr>
            <w:tcW w:w="3589" w:type="dxa"/>
          </w:tcPr>
          <w:p w14:paraId="57B5AF3B" w14:textId="77777777" w:rsidR="00563F25" w:rsidRPr="006B66BF" w:rsidRDefault="00563F25" w:rsidP="00B03489">
            <w:pPr>
              <w:autoSpaceDE w:val="0"/>
              <w:autoSpaceDN w:val="0"/>
              <w:adjustRightInd w:val="0"/>
              <w:rPr>
                <w:rFonts w:ascii="Calibri" w:hAnsi="Calibri" w:cs="Arial"/>
                <w:sz w:val="16"/>
                <w:szCs w:val="16"/>
              </w:rPr>
            </w:pPr>
          </w:p>
        </w:tc>
        <w:tc>
          <w:tcPr>
            <w:tcW w:w="3590" w:type="dxa"/>
            <w:shd w:val="clear" w:color="auto" w:fill="E5DFEC"/>
          </w:tcPr>
          <w:p w14:paraId="44F578B7" w14:textId="77777777" w:rsidR="00563F25" w:rsidRPr="006B66BF" w:rsidRDefault="00563F25" w:rsidP="001450A6">
            <w:pPr>
              <w:autoSpaceDE w:val="0"/>
              <w:autoSpaceDN w:val="0"/>
              <w:adjustRightInd w:val="0"/>
              <w:rPr>
                <w:rFonts w:ascii="Calibri" w:hAnsi="Calibri" w:cs="Arial"/>
                <w:sz w:val="16"/>
                <w:szCs w:val="16"/>
              </w:rPr>
            </w:pPr>
            <w:r w:rsidRPr="006B66BF">
              <w:rPr>
                <w:rFonts w:ascii="Calibri" w:hAnsi="Calibri" w:cs="Arial"/>
                <w:sz w:val="16"/>
                <w:szCs w:val="16"/>
              </w:rPr>
              <w:t>Die Schülerinnen und Schüler können</w:t>
            </w:r>
          </w:p>
          <w:p w14:paraId="1824EDE8" w14:textId="77777777" w:rsidR="00563F25" w:rsidRDefault="00563F25" w:rsidP="00653AD0">
            <w:pPr>
              <w:rPr>
                <w:rFonts w:ascii="Calibri" w:hAnsi="Calibri" w:cs="Arial"/>
                <w:sz w:val="16"/>
                <w:szCs w:val="16"/>
              </w:rPr>
            </w:pPr>
          </w:p>
          <w:p w14:paraId="5BC7A68F" w14:textId="77777777" w:rsidR="00563F25" w:rsidRDefault="00563F25" w:rsidP="00653AD0">
            <w:pPr>
              <w:rPr>
                <w:rFonts w:ascii="Calibri" w:hAnsi="Calibri" w:cs="Arial"/>
                <w:sz w:val="16"/>
                <w:szCs w:val="16"/>
              </w:rPr>
            </w:pPr>
            <w:r w:rsidRPr="00394989">
              <w:rPr>
                <w:rFonts w:ascii="Calibri" w:hAnsi="Calibri" w:cs="Arial"/>
                <w:b/>
                <w:sz w:val="16"/>
                <w:szCs w:val="16"/>
              </w:rPr>
              <w:t>3.2.3 (2)</w:t>
            </w:r>
            <w:r w:rsidRPr="00394989">
              <w:rPr>
                <w:rFonts w:ascii="Calibri" w:hAnsi="Calibri" w:cs="Arial"/>
                <w:sz w:val="16"/>
                <w:szCs w:val="16"/>
              </w:rPr>
              <w:t xml:space="preserve"> Zusammenhänge zwischen prophetischem Wirken und Gerechtigkeit aufzeigen</w:t>
            </w:r>
          </w:p>
          <w:p w14:paraId="154DAE84" w14:textId="77777777" w:rsidR="00563F25" w:rsidRDefault="00563F25" w:rsidP="00653AD0">
            <w:pPr>
              <w:rPr>
                <w:rFonts w:ascii="Calibri" w:hAnsi="Calibri" w:cs="Arial"/>
                <w:sz w:val="16"/>
                <w:szCs w:val="16"/>
              </w:rPr>
            </w:pPr>
          </w:p>
          <w:p w14:paraId="602CCD60" w14:textId="7A03D92F" w:rsidR="00563F25" w:rsidRPr="00413A24" w:rsidRDefault="00563F25" w:rsidP="007A0CB0">
            <w:pPr>
              <w:rPr>
                <w:rFonts w:ascii="Calibri" w:hAnsi="Calibri" w:cs="Arial"/>
                <w:sz w:val="16"/>
                <w:szCs w:val="16"/>
              </w:rPr>
            </w:pPr>
            <w:r w:rsidRPr="00413A24">
              <w:rPr>
                <w:rFonts w:ascii="Calibri" w:hAnsi="Calibri" w:cs="Arial"/>
                <w:b/>
                <w:sz w:val="16"/>
                <w:szCs w:val="16"/>
              </w:rPr>
              <w:t>3.2.4 (1)</w:t>
            </w:r>
            <w:r w:rsidRPr="00413A24">
              <w:rPr>
                <w:rFonts w:ascii="Calibri" w:hAnsi="Calibri" w:cs="Arial"/>
                <w:sz w:val="16"/>
                <w:szCs w:val="16"/>
              </w:rPr>
              <w:t xml:space="preserve"> Konsequenzen aus der reformatorischen Betonung des gnädigen Gottes (zum Beispiel Menschenbild, Erlösung, Kritik am Ablass) entfalten</w:t>
            </w:r>
          </w:p>
          <w:p w14:paraId="31CFCA65" w14:textId="77777777" w:rsidR="00563F25" w:rsidRPr="00413A24" w:rsidRDefault="00563F25" w:rsidP="007A0CB0">
            <w:pPr>
              <w:rPr>
                <w:rFonts w:ascii="Calibri" w:hAnsi="Calibri" w:cs="Arial"/>
                <w:sz w:val="16"/>
                <w:szCs w:val="16"/>
              </w:rPr>
            </w:pPr>
          </w:p>
          <w:p w14:paraId="0B945B76" w14:textId="77777777" w:rsidR="00563F25" w:rsidRPr="00413A24" w:rsidRDefault="00563F25" w:rsidP="00653AD0">
            <w:pPr>
              <w:rPr>
                <w:rFonts w:ascii="Calibri" w:hAnsi="Calibri" w:cs="Arial"/>
                <w:sz w:val="16"/>
                <w:szCs w:val="16"/>
              </w:rPr>
            </w:pPr>
            <w:r w:rsidRPr="00413A24">
              <w:rPr>
                <w:rFonts w:ascii="Calibri" w:hAnsi="Calibri" w:cs="Arial"/>
                <w:b/>
                <w:sz w:val="16"/>
                <w:szCs w:val="16"/>
              </w:rPr>
              <w:t>3.2.5 (4)</w:t>
            </w:r>
            <w:r w:rsidRPr="00413A24">
              <w:rPr>
                <w:rFonts w:ascii="Calibri" w:hAnsi="Calibri" w:cs="Arial"/>
                <w:sz w:val="16"/>
                <w:szCs w:val="16"/>
              </w:rPr>
              <w:t xml:space="preserve"> die Bedeutung Jesu Christi für evangelischen Glauben entfalten</w:t>
            </w:r>
          </w:p>
          <w:p w14:paraId="55857E61" w14:textId="77777777" w:rsidR="00563F25" w:rsidRPr="00413A24" w:rsidRDefault="00563F25" w:rsidP="00653AD0">
            <w:pPr>
              <w:rPr>
                <w:rFonts w:ascii="Calibri" w:hAnsi="Calibri" w:cs="Arial"/>
                <w:sz w:val="16"/>
                <w:szCs w:val="16"/>
              </w:rPr>
            </w:pPr>
          </w:p>
          <w:p w14:paraId="7C81886D" w14:textId="594EC746" w:rsidR="00563F25" w:rsidRPr="006B66BF" w:rsidRDefault="00563F25" w:rsidP="00964404">
            <w:pPr>
              <w:autoSpaceDE w:val="0"/>
              <w:autoSpaceDN w:val="0"/>
              <w:adjustRightInd w:val="0"/>
              <w:rPr>
                <w:rFonts w:ascii="Calibri" w:hAnsi="Calibri" w:cs="Arial"/>
                <w:sz w:val="16"/>
                <w:szCs w:val="16"/>
              </w:rPr>
            </w:pPr>
            <w:r w:rsidRPr="00413A24">
              <w:rPr>
                <w:rFonts w:ascii="Calibri" w:hAnsi="Calibri" w:cs="Arial"/>
                <w:b/>
                <w:sz w:val="16"/>
                <w:szCs w:val="16"/>
              </w:rPr>
              <w:t>3.2.</w:t>
            </w:r>
            <w:r w:rsidR="00413A24" w:rsidRPr="00413A24">
              <w:rPr>
                <w:rFonts w:ascii="Calibri" w:hAnsi="Calibri" w:cs="Arial"/>
                <w:b/>
                <w:sz w:val="16"/>
                <w:szCs w:val="16"/>
              </w:rPr>
              <w:t>3</w:t>
            </w:r>
            <w:r w:rsidRPr="00413A24">
              <w:rPr>
                <w:rFonts w:ascii="Calibri" w:hAnsi="Calibri" w:cs="Arial"/>
                <w:b/>
                <w:sz w:val="16"/>
                <w:szCs w:val="16"/>
              </w:rPr>
              <w:t xml:space="preserve"> (1)</w:t>
            </w:r>
            <w:r w:rsidRPr="00413A24">
              <w:rPr>
                <w:rFonts w:ascii="Calibri" w:hAnsi="Calibri" w:cs="Arial"/>
                <w:sz w:val="16"/>
                <w:szCs w:val="16"/>
              </w:rPr>
              <w:t xml:space="preserve"> die Bedeutung der Bibel für reformatorisches Selbstverständnis</w:t>
            </w:r>
            <w:r w:rsidRPr="007A51BB">
              <w:rPr>
                <w:rFonts w:ascii="Calibri" w:hAnsi="Calibri" w:cs="Arial"/>
                <w:sz w:val="16"/>
                <w:szCs w:val="16"/>
              </w:rPr>
              <w:t xml:space="preserve"> erläutern</w:t>
            </w:r>
          </w:p>
        </w:tc>
      </w:tr>
      <w:tr w:rsidR="006757CC" w:rsidRPr="006B66BF" w14:paraId="15DFF4F6" w14:textId="77777777" w:rsidTr="002247F3">
        <w:trPr>
          <w:trHeight w:val="233"/>
        </w:trPr>
        <w:tc>
          <w:tcPr>
            <w:tcW w:w="3589" w:type="dxa"/>
            <w:shd w:val="clear" w:color="auto" w:fill="CCC0D9" w:themeFill="accent4" w:themeFillTint="66"/>
          </w:tcPr>
          <w:p w14:paraId="2A1478A7" w14:textId="57BFC3D3" w:rsidR="006757CC" w:rsidRPr="00257BA7" w:rsidRDefault="00EC5425" w:rsidP="00597EF4">
            <w:pPr>
              <w:rPr>
                <w:rFonts w:ascii="Calibri" w:hAnsi="Calibri" w:cs="Arial"/>
                <w:i/>
                <w:sz w:val="16"/>
                <w:szCs w:val="16"/>
              </w:rPr>
            </w:pPr>
            <w:r w:rsidRPr="00257BA7">
              <w:rPr>
                <w:rFonts w:ascii="Calibri" w:hAnsi="Calibri" w:cs="Arial"/>
                <w:i/>
                <w:sz w:val="16"/>
                <w:szCs w:val="16"/>
              </w:rPr>
              <w:t xml:space="preserve">Die Bedeutung der Bibel (sola scriptura) für den evangelischen Glauben (sola fide) </w:t>
            </w:r>
          </w:p>
          <w:p w14:paraId="6E656C4B" w14:textId="77777777" w:rsidR="00597EF4" w:rsidRPr="00EC5425" w:rsidRDefault="00597EF4" w:rsidP="00597EF4">
            <w:pPr>
              <w:rPr>
                <w:rFonts w:ascii="Calibri" w:hAnsi="Calibri" w:cs="Arial"/>
                <w:b/>
                <w:strike/>
                <w:sz w:val="16"/>
                <w:szCs w:val="16"/>
              </w:rPr>
            </w:pPr>
          </w:p>
        </w:tc>
        <w:tc>
          <w:tcPr>
            <w:tcW w:w="3589" w:type="dxa"/>
          </w:tcPr>
          <w:p w14:paraId="43F859FB" w14:textId="77777777" w:rsidR="004C123F" w:rsidRPr="006B66BF" w:rsidRDefault="00ED2B6D" w:rsidP="00297EAB">
            <w:pPr>
              <w:jc w:val="center"/>
              <w:rPr>
                <w:rFonts w:ascii="Calibri" w:hAnsi="Calibri" w:cs="Arial"/>
                <w:sz w:val="16"/>
                <w:szCs w:val="16"/>
              </w:rPr>
            </w:pPr>
            <w:r>
              <w:rPr>
                <w:rFonts w:ascii="Calibri" w:hAnsi="Calibri" w:cs="Arial"/>
                <w:sz w:val="16"/>
                <w:szCs w:val="16"/>
              </w:rPr>
              <w:t>Lebensbedeut</w:t>
            </w:r>
            <w:r w:rsidR="00297EAB">
              <w:rPr>
                <w:rFonts w:ascii="Calibri" w:hAnsi="Calibri" w:cs="Arial"/>
                <w:sz w:val="16"/>
                <w:szCs w:val="16"/>
              </w:rPr>
              <w:t>samkeit</w:t>
            </w:r>
            <w:r>
              <w:rPr>
                <w:rFonts w:ascii="Calibri" w:hAnsi="Calibri" w:cs="Arial"/>
                <w:sz w:val="16"/>
                <w:szCs w:val="16"/>
              </w:rPr>
              <w:t xml:space="preserve"> biblischer Texte</w:t>
            </w:r>
          </w:p>
        </w:tc>
        <w:tc>
          <w:tcPr>
            <w:tcW w:w="3590" w:type="dxa"/>
          </w:tcPr>
          <w:p w14:paraId="29A0B8D8" w14:textId="56C08BB8" w:rsidR="00597EF4" w:rsidRPr="00ED2B6D" w:rsidRDefault="002247F3" w:rsidP="008A323A">
            <w:pPr>
              <w:rPr>
                <w:rFonts w:ascii="Calibri" w:hAnsi="Calibri" w:cs="Arial"/>
                <w:i/>
                <w:sz w:val="16"/>
                <w:szCs w:val="16"/>
              </w:rPr>
            </w:pPr>
            <w:r>
              <w:rPr>
                <w:rFonts w:ascii="Calibri" w:hAnsi="Calibri" w:cs="Arial"/>
                <w:i/>
                <w:sz w:val="16"/>
                <w:szCs w:val="16"/>
              </w:rPr>
              <w:t xml:space="preserve">Die </w:t>
            </w:r>
            <w:r w:rsidR="007B6C66" w:rsidRPr="007B6C66">
              <w:rPr>
                <w:rFonts w:ascii="Calibri" w:hAnsi="Calibri" w:cs="Arial"/>
                <w:i/>
                <w:sz w:val="16"/>
                <w:szCs w:val="16"/>
              </w:rPr>
              <w:t>Bibel als Grunddokument des Glaubens und Handelns</w:t>
            </w:r>
            <w:r w:rsidR="00AC44E7">
              <w:rPr>
                <w:rFonts w:ascii="Calibri" w:hAnsi="Calibri" w:cs="Arial"/>
                <w:i/>
                <w:sz w:val="16"/>
                <w:szCs w:val="16"/>
              </w:rPr>
              <w:t xml:space="preserve"> </w:t>
            </w:r>
            <w:r w:rsidR="006C39DF">
              <w:rPr>
                <w:rFonts w:ascii="Calibri" w:hAnsi="Calibri" w:cs="Arial"/>
                <w:i/>
                <w:sz w:val="16"/>
                <w:szCs w:val="16"/>
              </w:rPr>
              <w:t xml:space="preserve">für das eigene Leben </w:t>
            </w:r>
          </w:p>
        </w:tc>
      </w:tr>
      <w:tr w:rsidR="00141A95" w:rsidRPr="006B66BF" w14:paraId="278C2E88" w14:textId="77777777" w:rsidTr="0086115B">
        <w:trPr>
          <w:trHeight w:val="70"/>
        </w:trPr>
        <w:tc>
          <w:tcPr>
            <w:tcW w:w="10768" w:type="dxa"/>
            <w:gridSpan w:val="3"/>
          </w:tcPr>
          <w:p w14:paraId="1B0CFE8A" w14:textId="77777777" w:rsidR="00141A95" w:rsidRDefault="00141A95" w:rsidP="008A323A">
            <w:pPr>
              <w:rPr>
                <w:rFonts w:ascii="Calibri" w:hAnsi="Calibri" w:cs="Arial"/>
                <w:i/>
                <w:sz w:val="16"/>
                <w:szCs w:val="16"/>
              </w:rPr>
            </w:pPr>
          </w:p>
          <w:p w14:paraId="4BD9E858" w14:textId="77777777" w:rsidR="00A26346" w:rsidRPr="00A26346" w:rsidRDefault="00A26346" w:rsidP="00A26346">
            <w:pPr>
              <w:jc w:val="center"/>
              <w:rPr>
                <w:rFonts w:ascii="Calibri" w:hAnsi="Calibri" w:cs="Arial"/>
                <w:b/>
                <w:i/>
              </w:rPr>
            </w:pPr>
            <w:r w:rsidRPr="00A26346">
              <w:rPr>
                <w:rFonts w:ascii="Calibri" w:hAnsi="Calibri" w:cs="Arial"/>
                <w:b/>
                <w:i/>
              </w:rPr>
              <w:t>Prozessbezogene Kompetenzen (pbk)</w:t>
            </w:r>
          </w:p>
          <w:p w14:paraId="01B355DC" w14:textId="07775845"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08820911" w14:textId="77777777" w:rsidR="00563F25" w:rsidRDefault="00563F25" w:rsidP="00A26346">
            <w:pPr>
              <w:jc w:val="center"/>
              <w:rPr>
                <w:rFonts w:ascii="Calibri" w:hAnsi="Calibri" w:cs="Arial"/>
                <w:i/>
                <w:sz w:val="16"/>
                <w:szCs w:val="16"/>
              </w:rPr>
            </w:pPr>
          </w:p>
          <w:p w14:paraId="5ACFA5D9" w14:textId="4381F425" w:rsidR="00563F25" w:rsidRPr="00BD2AB6" w:rsidRDefault="00563F25" w:rsidP="00BD2AB6">
            <w:pPr>
              <w:shd w:val="clear" w:color="auto" w:fill="FFFF99"/>
              <w:rPr>
                <w:rFonts w:ascii="Calibri" w:hAnsi="Calibri" w:cs="Arial"/>
                <w:sz w:val="16"/>
                <w:szCs w:val="16"/>
              </w:rPr>
            </w:pPr>
            <w:r w:rsidRPr="006B66BF">
              <w:rPr>
                <w:rFonts w:ascii="Calibri" w:hAnsi="Calibri" w:cs="Arial"/>
                <w:b/>
                <w:sz w:val="16"/>
                <w:szCs w:val="16"/>
              </w:rPr>
              <w:t>2.1.5</w:t>
            </w:r>
            <w:r w:rsidRPr="006B66BF">
              <w:rPr>
                <w:rFonts w:ascii="Calibri" w:hAnsi="Calibri" w:cs="Arial"/>
                <w:sz w:val="16"/>
                <w:szCs w:val="16"/>
              </w:rPr>
              <w:t xml:space="preserve"> aus ausgewählten Quellen, Texten, Medien Grundformen religiöser Sprache erschließen Informationen erheben, die eine Deutung reli</w:t>
            </w:r>
            <w:r w:rsidR="00BD2AB6">
              <w:rPr>
                <w:rFonts w:ascii="Calibri" w:hAnsi="Calibri" w:cs="Arial"/>
                <w:sz w:val="16"/>
                <w:szCs w:val="16"/>
              </w:rPr>
              <w:t>giöser Sachverhalte ermöglichen</w:t>
            </w:r>
          </w:p>
          <w:p w14:paraId="6B6F4B27" w14:textId="1B8FE18D" w:rsidR="00563F25" w:rsidRPr="006B66BF" w:rsidRDefault="00563F25" w:rsidP="00563F25">
            <w:pPr>
              <w:shd w:val="clear" w:color="auto" w:fill="FFFF99"/>
              <w:autoSpaceDE w:val="0"/>
              <w:autoSpaceDN w:val="0"/>
              <w:adjustRightInd w:val="0"/>
              <w:rPr>
                <w:rFonts w:ascii="Calibri" w:hAnsi="Calibri" w:cs="Arial"/>
                <w:sz w:val="16"/>
                <w:szCs w:val="16"/>
              </w:rPr>
            </w:pPr>
            <w:r w:rsidRPr="006B66BF">
              <w:rPr>
                <w:rFonts w:ascii="Calibri" w:hAnsi="Calibri" w:cs="Arial"/>
                <w:b/>
                <w:sz w:val="16"/>
                <w:szCs w:val="16"/>
              </w:rPr>
              <w:t>2.2.1</w:t>
            </w:r>
            <w:r w:rsidRPr="006B66BF">
              <w:rPr>
                <w:rFonts w:ascii="Calibri" w:hAnsi="Calibri" w:cs="Arial"/>
                <w:sz w:val="16"/>
                <w:szCs w:val="16"/>
              </w:rPr>
              <w:t xml:space="preserve"> Grundformen</w:t>
            </w:r>
            <w:r w:rsidR="00BD2AB6">
              <w:rPr>
                <w:rFonts w:ascii="Calibri" w:hAnsi="Calibri" w:cs="Arial"/>
                <w:sz w:val="16"/>
                <w:szCs w:val="16"/>
              </w:rPr>
              <w:t xml:space="preserve"> religiöser Sprache erschließen</w:t>
            </w:r>
          </w:p>
          <w:p w14:paraId="1F01118A" w14:textId="02F7F9D7" w:rsidR="00563F25" w:rsidRPr="00BD2AB6" w:rsidRDefault="00563F25" w:rsidP="00563F25">
            <w:pPr>
              <w:shd w:val="clear" w:color="auto" w:fill="FFFF99"/>
              <w:autoSpaceDE w:val="0"/>
              <w:autoSpaceDN w:val="0"/>
              <w:adjustRightInd w:val="0"/>
              <w:rPr>
                <w:rFonts w:ascii="Calibri" w:hAnsi="Calibri" w:cs="Arial"/>
                <w:sz w:val="16"/>
                <w:szCs w:val="16"/>
              </w:rPr>
            </w:pPr>
            <w:r w:rsidRPr="006B66BF">
              <w:rPr>
                <w:rFonts w:ascii="Calibri" w:hAnsi="Calibri" w:cs="Arial"/>
                <w:b/>
                <w:sz w:val="16"/>
                <w:szCs w:val="16"/>
              </w:rPr>
              <w:t xml:space="preserve">2.2.4 </w:t>
            </w:r>
            <w:r w:rsidRPr="006B66BF">
              <w:rPr>
                <w:rFonts w:ascii="Calibri" w:hAnsi="Calibri" w:cs="Arial"/>
                <w:sz w:val="16"/>
                <w:szCs w:val="16"/>
              </w:rPr>
              <w:t>biblische, lehramtliche, theologische und andere Zeugnisse christlichen Glaubens me</w:t>
            </w:r>
            <w:r w:rsidR="00BD2AB6">
              <w:rPr>
                <w:rFonts w:ascii="Calibri" w:hAnsi="Calibri" w:cs="Arial"/>
                <w:sz w:val="16"/>
                <w:szCs w:val="16"/>
              </w:rPr>
              <w:t>thodisch angemessen erschließen</w:t>
            </w:r>
          </w:p>
          <w:p w14:paraId="2729C5DE" w14:textId="5DCE3C9A" w:rsidR="00563F25" w:rsidRPr="00E54AA6" w:rsidRDefault="00563F25" w:rsidP="00563F25">
            <w:pPr>
              <w:shd w:val="clear" w:color="auto" w:fill="FFFF99"/>
              <w:autoSpaceDE w:val="0"/>
              <w:autoSpaceDN w:val="0"/>
              <w:adjustRightInd w:val="0"/>
              <w:rPr>
                <w:rFonts w:ascii="Calibri" w:hAnsi="Calibri" w:cs="Arial"/>
                <w:color w:val="FF0000"/>
                <w:sz w:val="16"/>
                <w:szCs w:val="16"/>
              </w:rPr>
            </w:pPr>
            <w:r w:rsidRPr="006B66BF">
              <w:rPr>
                <w:rFonts w:ascii="Calibri" w:hAnsi="Calibri" w:cs="Arial"/>
                <w:b/>
                <w:sz w:val="16"/>
                <w:szCs w:val="16"/>
              </w:rPr>
              <w:t>2.5.1</w:t>
            </w:r>
            <w:r w:rsidRPr="006B66BF">
              <w:rPr>
                <w:rFonts w:ascii="Calibri" w:hAnsi="Calibri" w:cs="Arial"/>
                <w:sz w:val="16"/>
                <w:szCs w:val="16"/>
              </w:rPr>
              <w:t xml:space="preserve"> religiöse Rituale und Symbole in einer Weise transformieren, die ihren Überzeugungen entspricht</w:t>
            </w:r>
          </w:p>
          <w:p w14:paraId="5F4A1CDD" w14:textId="15E9D3A2" w:rsidR="00563F25" w:rsidRPr="006B66BF" w:rsidRDefault="00563F25" w:rsidP="00563F25">
            <w:pPr>
              <w:shd w:val="clear" w:color="auto" w:fill="FFFF99"/>
              <w:autoSpaceDE w:val="0"/>
              <w:autoSpaceDN w:val="0"/>
              <w:adjustRightInd w:val="0"/>
              <w:rPr>
                <w:rFonts w:ascii="Calibri" w:hAnsi="Calibri" w:cs="Arial"/>
                <w:sz w:val="16"/>
                <w:szCs w:val="16"/>
              </w:rPr>
            </w:pPr>
            <w:r w:rsidRPr="006B66BF">
              <w:rPr>
                <w:rFonts w:ascii="Calibri" w:hAnsi="Calibri" w:cs="Arial"/>
                <w:b/>
                <w:sz w:val="16"/>
                <w:szCs w:val="16"/>
              </w:rPr>
              <w:t xml:space="preserve">2.5.2 </w:t>
            </w:r>
            <w:r w:rsidRPr="006B66BF">
              <w:rPr>
                <w:rFonts w:ascii="Calibri" w:hAnsi="Calibri" w:cs="Arial"/>
                <w:sz w:val="16"/>
                <w:szCs w:val="16"/>
              </w:rPr>
              <w:t>typische Sprachformen der Bibel ([...]</w:t>
            </w:r>
            <w:r w:rsidR="00E54AA6">
              <w:rPr>
                <w:rFonts w:ascii="Calibri" w:hAnsi="Calibri" w:cs="Arial"/>
                <w:sz w:val="16"/>
                <w:szCs w:val="16"/>
              </w:rPr>
              <w:t>)</w:t>
            </w:r>
            <w:r w:rsidRPr="006B66BF">
              <w:rPr>
                <w:rFonts w:ascii="Calibri" w:hAnsi="Calibri" w:cs="Arial"/>
                <w:sz w:val="16"/>
                <w:szCs w:val="16"/>
              </w:rPr>
              <w:t xml:space="preserve"> transformieren</w:t>
            </w:r>
          </w:p>
          <w:p w14:paraId="3C2E11BE" w14:textId="4BF7C22D" w:rsidR="00563F25" w:rsidRPr="006B66BF" w:rsidRDefault="00563F25" w:rsidP="00563F25">
            <w:pPr>
              <w:shd w:val="clear" w:color="auto" w:fill="FFFF99"/>
              <w:autoSpaceDE w:val="0"/>
              <w:autoSpaceDN w:val="0"/>
              <w:adjustRightInd w:val="0"/>
              <w:rPr>
                <w:rFonts w:ascii="Calibri" w:hAnsi="Calibri" w:cs="Arial"/>
                <w:sz w:val="16"/>
                <w:szCs w:val="16"/>
              </w:rPr>
            </w:pPr>
            <w:r w:rsidRPr="006B66BF">
              <w:rPr>
                <w:rFonts w:ascii="Calibri" w:hAnsi="Calibri" w:cs="Arial"/>
                <w:b/>
                <w:sz w:val="16"/>
                <w:szCs w:val="16"/>
              </w:rPr>
              <w:t>2.5.3</w:t>
            </w:r>
            <w:r w:rsidRPr="006B66BF">
              <w:rPr>
                <w:rFonts w:ascii="Calibri" w:hAnsi="Calibri" w:cs="Arial"/>
                <w:sz w:val="16"/>
                <w:szCs w:val="16"/>
              </w:rPr>
              <w:t xml:space="preserve"> Aspekten des christlichen Glaubens [...] kreativ Ausdruck verleihen</w:t>
            </w:r>
          </w:p>
          <w:p w14:paraId="7BF31F74" w14:textId="1939F2FD" w:rsidR="00563F25" w:rsidRDefault="00563F25" w:rsidP="00563F25">
            <w:pPr>
              <w:shd w:val="clear" w:color="auto" w:fill="FFFF99"/>
              <w:rPr>
                <w:rFonts w:ascii="Calibri" w:hAnsi="Calibri" w:cs="Arial"/>
                <w:sz w:val="16"/>
                <w:szCs w:val="16"/>
              </w:rPr>
            </w:pPr>
            <w:r w:rsidRPr="006B66BF">
              <w:rPr>
                <w:rFonts w:ascii="Calibri" w:hAnsi="Calibri" w:cs="Arial"/>
                <w:b/>
                <w:sz w:val="16"/>
                <w:szCs w:val="16"/>
              </w:rPr>
              <w:t xml:space="preserve">2.5.4 </w:t>
            </w:r>
            <w:r w:rsidRPr="006B66BF">
              <w:rPr>
                <w:rFonts w:ascii="Calibri" w:hAnsi="Calibri" w:cs="Arial"/>
                <w:sz w:val="16"/>
                <w:szCs w:val="16"/>
              </w:rPr>
              <w:t>über Fragen nach Sinn und Transzendenz angemessen sprechen</w:t>
            </w:r>
          </w:p>
          <w:p w14:paraId="484CFB20" w14:textId="7E223CB1" w:rsidR="00563F25" w:rsidRDefault="00563F25" w:rsidP="00563F25">
            <w:pPr>
              <w:shd w:val="clear" w:color="auto" w:fill="CCC0D9" w:themeFill="accent4" w:themeFillTint="66"/>
              <w:autoSpaceDE w:val="0"/>
              <w:autoSpaceDN w:val="0"/>
              <w:adjustRightInd w:val="0"/>
              <w:rPr>
                <w:rFonts w:ascii="Calibri" w:hAnsi="Calibri" w:cs="Arial"/>
                <w:sz w:val="16"/>
                <w:szCs w:val="16"/>
              </w:rPr>
            </w:pPr>
            <w:r w:rsidRPr="00964404">
              <w:rPr>
                <w:rFonts w:ascii="Calibri" w:hAnsi="Calibri" w:cs="Arial"/>
                <w:b/>
                <w:sz w:val="16"/>
                <w:szCs w:val="16"/>
              </w:rPr>
              <w:t>2.1.1</w:t>
            </w:r>
            <w:r w:rsidRPr="00964404">
              <w:rPr>
                <w:rFonts w:ascii="Calibri" w:hAnsi="Calibri" w:cs="Arial"/>
                <w:sz w:val="16"/>
                <w:szCs w:val="16"/>
              </w:rPr>
              <w:t xml:space="preserve"> Situationen erfassen, in denen letzte Fragen nach Grund, Sinn, Ziel und Verantwortung des Lebens aufbrechen</w:t>
            </w:r>
          </w:p>
          <w:p w14:paraId="1094725F" w14:textId="536B8630" w:rsidR="00563F25" w:rsidRDefault="00563F25" w:rsidP="00563F25">
            <w:pPr>
              <w:shd w:val="clear" w:color="auto" w:fill="CCC0D9" w:themeFill="accent4" w:themeFillTint="66"/>
              <w:autoSpaceDE w:val="0"/>
              <w:autoSpaceDN w:val="0"/>
              <w:adjustRightInd w:val="0"/>
              <w:rPr>
                <w:rFonts w:ascii="Calibri" w:hAnsi="Calibri" w:cs="Arial"/>
                <w:sz w:val="16"/>
                <w:szCs w:val="16"/>
              </w:rPr>
            </w:pPr>
            <w:r w:rsidRPr="00964404">
              <w:rPr>
                <w:rFonts w:ascii="Calibri" w:hAnsi="Calibri" w:cs="Arial"/>
                <w:b/>
                <w:sz w:val="16"/>
                <w:szCs w:val="16"/>
              </w:rPr>
              <w:t>2.2.1</w:t>
            </w:r>
            <w:r>
              <w:rPr>
                <w:rFonts w:ascii="Calibri" w:hAnsi="Calibri" w:cs="Arial"/>
                <w:sz w:val="16"/>
                <w:szCs w:val="16"/>
              </w:rPr>
              <w:t xml:space="preserve"> </w:t>
            </w:r>
            <w:r w:rsidRPr="00964404">
              <w:rPr>
                <w:rFonts w:ascii="Calibri" w:hAnsi="Calibri" w:cs="Arial"/>
                <w:sz w:val="16"/>
                <w:szCs w:val="16"/>
              </w:rPr>
              <w:t>religiöse Ausdrucksformen analysieren und sie als Ausdruck existenzieller Erfahrungen verstehen</w:t>
            </w:r>
          </w:p>
          <w:p w14:paraId="1FDF1D0E" w14:textId="2F66D643" w:rsidR="00563F25" w:rsidRDefault="00563F25" w:rsidP="00563F25">
            <w:pPr>
              <w:shd w:val="clear" w:color="auto" w:fill="CCC0D9" w:themeFill="accent4" w:themeFillTint="66"/>
              <w:autoSpaceDE w:val="0"/>
              <w:autoSpaceDN w:val="0"/>
              <w:adjustRightInd w:val="0"/>
              <w:rPr>
                <w:rFonts w:ascii="Calibri" w:hAnsi="Calibri" w:cs="Arial"/>
                <w:sz w:val="16"/>
                <w:szCs w:val="16"/>
              </w:rPr>
            </w:pPr>
            <w:r w:rsidRPr="00964404">
              <w:rPr>
                <w:rFonts w:ascii="Calibri" w:hAnsi="Calibri" w:cs="Arial"/>
                <w:b/>
                <w:sz w:val="16"/>
                <w:szCs w:val="16"/>
              </w:rPr>
              <w:t>2.3.5</w:t>
            </w:r>
            <w:r>
              <w:rPr>
                <w:rFonts w:ascii="Calibri" w:hAnsi="Calibri" w:cs="Arial"/>
                <w:sz w:val="16"/>
                <w:szCs w:val="16"/>
              </w:rPr>
              <w:t xml:space="preserve"> </w:t>
            </w:r>
            <w:r w:rsidRPr="00964404">
              <w:rPr>
                <w:rFonts w:ascii="Calibri" w:hAnsi="Calibri" w:cs="Arial"/>
                <w:sz w:val="16"/>
                <w:szCs w:val="16"/>
              </w:rPr>
              <w:t xml:space="preserve">im Zusammenhang einer pluralen Gesellschaft einen eigenen Standpunkt zu religiösen und ethischen Fragen einnehmen und ihn argumentativ vertreten  </w:t>
            </w:r>
            <w:r w:rsidR="00BD2AB6">
              <w:rPr>
                <w:rFonts w:ascii="Calibri" w:hAnsi="Calibri" w:cs="Arial"/>
                <w:sz w:val="16"/>
                <w:szCs w:val="16"/>
              </w:rPr>
              <w:t xml:space="preserve"> </w:t>
            </w:r>
          </w:p>
          <w:p w14:paraId="5A9880A5" w14:textId="5980ABD7" w:rsidR="00563F25" w:rsidRPr="007B6C66" w:rsidRDefault="00563F25" w:rsidP="00BD2AB6">
            <w:pPr>
              <w:shd w:val="clear" w:color="auto" w:fill="CCC0D9" w:themeFill="accent4" w:themeFillTint="66"/>
              <w:rPr>
                <w:rFonts w:ascii="Calibri" w:hAnsi="Calibri" w:cs="Arial"/>
                <w:i/>
                <w:sz w:val="16"/>
                <w:szCs w:val="16"/>
              </w:rPr>
            </w:pPr>
            <w:r w:rsidRPr="00964404">
              <w:rPr>
                <w:rFonts w:ascii="Calibri" w:hAnsi="Calibri" w:cs="Arial"/>
                <w:b/>
                <w:sz w:val="16"/>
                <w:szCs w:val="16"/>
              </w:rPr>
              <w:t>2.5.4</w:t>
            </w:r>
            <w:r>
              <w:rPr>
                <w:rFonts w:ascii="Calibri" w:hAnsi="Calibri" w:cs="Arial"/>
                <w:sz w:val="16"/>
                <w:szCs w:val="16"/>
              </w:rPr>
              <w:t xml:space="preserve"> </w:t>
            </w:r>
            <w:r w:rsidRPr="00964404">
              <w:rPr>
                <w:rFonts w:ascii="Calibri" w:hAnsi="Calibri" w:cs="Arial"/>
                <w:sz w:val="16"/>
                <w:szCs w:val="16"/>
              </w:rPr>
              <w:t>typische Sprachformen der Bibel und des christlichen Glaubens transformieren</w:t>
            </w:r>
          </w:p>
        </w:tc>
      </w:tr>
    </w:tbl>
    <w:p w14:paraId="4BC54793" w14:textId="77777777" w:rsidR="002167BD" w:rsidRDefault="002167BD">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B03489" w:rsidRPr="006B66BF" w14:paraId="4199EB22" w14:textId="77777777" w:rsidTr="003507BB">
        <w:trPr>
          <w:trHeight w:val="232"/>
        </w:trPr>
        <w:tc>
          <w:tcPr>
            <w:tcW w:w="10768" w:type="dxa"/>
            <w:gridSpan w:val="3"/>
          </w:tcPr>
          <w:p w14:paraId="6A57B3CF" w14:textId="4E6E90C9" w:rsidR="00B03489" w:rsidRPr="00094901" w:rsidRDefault="00A11577" w:rsidP="006B66BF">
            <w:pPr>
              <w:jc w:val="center"/>
              <w:rPr>
                <w:rFonts w:ascii="Calibri" w:hAnsi="Calibri" w:cs="Arial"/>
                <w:b/>
                <w:sz w:val="22"/>
                <w:szCs w:val="22"/>
              </w:rPr>
            </w:pPr>
            <w:r w:rsidRPr="003507BB">
              <w:rPr>
                <w:rFonts w:ascii="Calibri" w:hAnsi="Calibri" w:cs="Arial"/>
                <w:b/>
                <w:sz w:val="28"/>
                <w:szCs w:val="28"/>
              </w:rPr>
              <w:lastRenderedPageBreak/>
              <w:t xml:space="preserve">UE 3 </w:t>
            </w:r>
            <w:r w:rsidR="00B03489" w:rsidRPr="003507BB">
              <w:rPr>
                <w:rFonts w:ascii="Calibri" w:hAnsi="Calibri" w:cs="Arial"/>
                <w:b/>
                <w:sz w:val="28"/>
                <w:szCs w:val="28"/>
              </w:rPr>
              <w:t xml:space="preserve">Menschen verändern Kirche </w:t>
            </w:r>
          </w:p>
        </w:tc>
      </w:tr>
      <w:tr w:rsidR="00E54AA6" w:rsidRPr="006B66BF" w14:paraId="33A53E95" w14:textId="77777777" w:rsidTr="00E54AA6">
        <w:trPr>
          <w:trHeight w:val="232"/>
        </w:trPr>
        <w:tc>
          <w:tcPr>
            <w:tcW w:w="10768" w:type="dxa"/>
            <w:gridSpan w:val="3"/>
          </w:tcPr>
          <w:p w14:paraId="655EB2D8" w14:textId="77777777" w:rsidR="00E54AA6" w:rsidRPr="00980C2D" w:rsidRDefault="00E54AA6" w:rsidP="003507BB">
            <w:pPr>
              <w:autoSpaceDE w:val="0"/>
              <w:autoSpaceDN w:val="0"/>
              <w:adjustRightInd w:val="0"/>
              <w:rPr>
                <w:rFonts w:ascii="Calibri" w:eastAsia="Calibri" w:hAnsi="Calibri" w:cs="Arial"/>
                <w:b/>
              </w:rPr>
            </w:pPr>
            <w:r w:rsidRPr="00980C2D">
              <w:rPr>
                <w:rFonts w:ascii="Calibri" w:eastAsia="Calibri" w:hAnsi="Calibri" w:cs="Arial"/>
                <w:b/>
              </w:rPr>
              <w:t>Fragen für das Vorbereitungsteam</w:t>
            </w:r>
          </w:p>
          <w:p w14:paraId="7CFFE4B4" w14:textId="6DEFFBC4" w:rsidR="00E54AA6" w:rsidRPr="00E54AA6" w:rsidRDefault="00E54AA6" w:rsidP="00E54AA6">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 xml:space="preserve">Welchen Menschen </w:t>
            </w:r>
            <w:r w:rsidR="002247F3">
              <w:rPr>
                <w:rFonts w:ascii="Calibri" w:eastAsia="Calibri" w:hAnsi="Calibri" w:cs="Arial"/>
                <w:bCs/>
              </w:rPr>
              <w:t>haben mich beeindruckt</w:t>
            </w:r>
            <w:r>
              <w:rPr>
                <w:rFonts w:ascii="Calibri" w:eastAsia="Calibri" w:hAnsi="Calibri" w:cs="Arial"/>
                <w:bCs/>
              </w:rPr>
              <w:t xml:space="preserve">, </w:t>
            </w:r>
            <w:r w:rsidR="002247F3">
              <w:rPr>
                <w:rFonts w:ascii="Calibri" w:eastAsia="Calibri" w:hAnsi="Calibri" w:cs="Arial"/>
                <w:bCs/>
              </w:rPr>
              <w:t xml:space="preserve">weil </w:t>
            </w:r>
            <w:r>
              <w:rPr>
                <w:rFonts w:ascii="Calibri" w:eastAsia="Calibri" w:hAnsi="Calibri" w:cs="Arial"/>
                <w:bCs/>
              </w:rPr>
              <w:t>sie Kirche verändert haben</w:t>
            </w:r>
            <w:r w:rsidRPr="00980C2D">
              <w:rPr>
                <w:rFonts w:ascii="Calibri" w:eastAsia="Calibri" w:hAnsi="Calibri" w:cs="Arial"/>
                <w:bCs/>
              </w:rPr>
              <w:t>?</w:t>
            </w:r>
          </w:p>
          <w:p w14:paraId="1337344A" w14:textId="4482745E" w:rsidR="00E54AA6" w:rsidRPr="00E54AA6" w:rsidRDefault="00E54AA6" w:rsidP="00E54AA6">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Wo möchte ich meine Kirche verändert sehen?</w:t>
            </w:r>
          </w:p>
          <w:p w14:paraId="5BB71B41" w14:textId="46212CEB" w:rsidR="00E54AA6" w:rsidRPr="00E54AA6" w:rsidRDefault="00E54AA6" w:rsidP="00E54AA6">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Was soll bleiben in meiner Kirche?</w:t>
            </w:r>
          </w:p>
          <w:p w14:paraId="01C4FE27" w14:textId="0076B18B" w:rsidR="00E54AA6" w:rsidRPr="00DE14AE" w:rsidRDefault="00E54AA6" w:rsidP="00E54AA6">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Wo können die Kirchen voneinander lernen?</w:t>
            </w:r>
          </w:p>
          <w:p w14:paraId="178478BA" w14:textId="77777777" w:rsidR="00E54AA6" w:rsidRPr="002247F3" w:rsidRDefault="00DE14AE" w:rsidP="002247F3">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w:t>
            </w:r>
            <w:r w:rsidR="002247F3">
              <w:rPr>
                <w:rFonts w:ascii="Calibri" w:eastAsia="Calibri" w:hAnsi="Calibri" w:cs="Arial"/>
                <w:bCs/>
              </w:rPr>
              <w:t>elche Aspekte meiner Konfession sollten</w:t>
            </w:r>
            <w:r>
              <w:rPr>
                <w:rFonts w:ascii="Calibri" w:eastAsia="Calibri" w:hAnsi="Calibri" w:cs="Arial"/>
                <w:bCs/>
              </w:rPr>
              <w:t xml:space="preserve"> in einer gemeinsamen Kirche</w:t>
            </w:r>
            <w:r w:rsidR="002247F3">
              <w:rPr>
                <w:rFonts w:ascii="Calibri" w:eastAsia="Calibri" w:hAnsi="Calibri" w:cs="Arial"/>
                <w:bCs/>
              </w:rPr>
              <w:t xml:space="preserve"> berücksichtigt werden</w:t>
            </w:r>
            <w:r>
              <w:rPr>
                <w:rFonts w:ascii="Calibri" w:eastAsia="Calibri" w:hAnsi="Calibri" w:cs="Arial"/>
                <w:bCs/>
              </w:rPr>
              <w:t>?</w:t>
            </w:r>
          </w:p>
          <w:p w14:paraId="2734E796" w14:textId="7CE926DA" w:rsidR="002247F3" w:rsidRPr="002247F3" w:rsidRDefault="002247F3" w:rsidP="002247F3">
            <w:pPr>
              <w:pStyle w:val="Listenabsatz"/>
              <w:autoSpaceDE w:val="0"/>
              <w:autoSpaceDN w:val="0"/>
              <w:adjustRightInd w:val="0"/>
              <w:ind w:left="1068"/>
              <w:rPr>
                <w:rFonts w:ascii="Calibri" w:eastAsia="Calibri" w:hAnsi="Calibri" w:cs="Arial"/>
                <w:b/>
              </w:rPr>
            </w:pPr>
          </w:p>
        </w:tc>
      </w:tr>
      <w:tr w:rsidR="00563F25" w:rsidRPr="006B66BF" w14:paraId="4B77A9BA" w14:textId="77777777" w:rsidTr="00BD2AB6">
        <w:trPr>
          <w:trHeight w:val="233"/>
        </w:trPr>
        <w:tc>
          <w:tcPr>
            <w:tcW w:w="3589" w:type="dxa"/>
            <w:shd w:val="clear" w:color="auto" w:fill="FFFF99"/>
          </w:tcPr>
          <w:p w14:paraId="14A9AD4B" w14:textId="77777777" w:rsidR="00563F25" w:rsidRPr="006B66BF" w:rsidRDefault="00563F25" w:rsidP="00FD6F03">
            <w:pPr>
              <w:spacing w:before="60" w:after="60"/>
              <w:jc w:val="center"/>
              <w:rPr>
                <w:rFonts w:ascii="Calibri" w:hAnsi="Calibri" w:cs="Calibri"/>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katholisch</w:t>
            </w:r>
          </w:p>
        </w:tc>
        <w:tc>
          <w:tcPr>
            <w:tcW w:w="3589" w:type="dxa"/>
          </w:tcPr>
          <w:p w14:paraId="4C69D795" w14:textId="77777777" w:rsidR="00563F25" w:rsidRPr="006B66BF" w:rsidRDefault="00563F25" w:rsidP="00FD6F03">
            <w:pPr>
              <w:spacing w:before="60" w:after="60"/>
              <w:jc w:val="center"/>
              <w:rPr>
                <w:rFonts w:ascii="Calibri" w:hAnsi="Calibri" w:cs="Calibri"/>
                <w:b/>
                <w:sz w:val="16"/>
                <w:szCs w:val="16"/>
              </w:rPr>
            </w:pPr>
            <w:r w:rsidRPr="006B66BF">
              <w:rPr>
                <w:rFonts w:ascii="Calibri" w:hAnsi="Calibri" w:cs="Calibri"/>
                <w:sz w:val="16"/>
                <w:szCs w:val="16"/>
              </w:rPr>
              <w:t>Umsetzung im Unterricht</w:t>
            </w:r>
          </w:p>
        </w:tc>
        <w:tc>
          <w:tcPr>
            <w:tcW w:w="3590" w:type="dxa"/>
            <w:shd w:val="clear" w:color="auto" w:fill="E5DFEC"/>
          </w:tcPr>
          <w:p w14:paraId="3DBB09E7" w14:textId="5039F537" w:rsidR="00563F25" w:rsidRPr="006B66BF" w:rsidRDefault="00563F25" w:rsidP="00037137">
            <w:pPr>
              <w:autoSpaceDE w:val="0"/>
              <w:autoSpaceDN w:val="0"/>
              <w:adjustRightInd w:val="0"/>
              <w:jc w:val="center"/>
              <w:rPr>
                <w:rFonts w:ascii="Calibri" w:hAnsi="Calibri" w:cs="Arial"/>
                <w:sz w:val="16"/>
                <w:szCs w:val="16"/>
              </w:rPr>
            </w:pPr>
            <w:r w:rsidRPr="006B66BF">
              <w:rPr>
                <w:rFonts w:ascii="Calibri" w:hAnsi="Calibri" w:cs="Calibri"/>
                <w:b/>
                <w:sz w:val="16"/>
                <w:szCs w:val="16"/>
              </w:rPr>
              <w:t>inhaltsbezogene</w:t>
            </w:r>
            <w:r w:rsidRPr="006B66BF">
              <w:rPr>
                <w:rFonts w:ascii="Calibri" w:hAnsi="Calibri" w:cs="Calibri"/>
                <w:sz w:val="16"/>
                <w:szCs w:val="16"/>
              </w:rPr>
              <w:t xml:space="preserve"> Kompetenzen evangelisch</w:t>
            </w:r>
          </w:p>
        </w:tc>
      </w:tr>
      <w:tr w:rsidR="00563F25" w:rsidRPr="006B66BF" w14:paraId="19977D98" w14:textId="77777777" w:rsidTr="00BD2AB6">
        <w:trPr>
          <w:trHeight w:val="1580"/>
        </w:trPr>
        <w:tc>
          <w:tcPr>
            <w:tcW w:w="3589" w:type="dxa"/>
            <w:shd w:val="clear" w:color="auto" w:fill="FFFF99"/>
          </w:tcPr>
          <w:p w14:paraId="789C02C4" w14:textId="77777777" w:rsidR="00563F25" w:rsidRPr="003507BB" w:rsidRDefault="00563F25" w:rsidP="00653AD0">
            <w:pPr>
              <w:rPr>
                <w:rFonts w:ascii="Calibri" w:hAnsi="Calibri" w:cs="Arial"/>
                <w:sz w:val="16"/>
                <w:szCs w:val="16"/>
              </w:rPr>
            </w:pPr>
            <w:r w:rsidRPr="003507BB">
              <w:rPr>
                <w:rFonts w:ascii="Calibri" w:hAnsi="Calibri" w:cs="Arial"/>
                <w:sz w:val="16"/>
                <w:szCs w:val="16"/>
              </w:rPr>
              <w:t>Die Schülerinnen und Schüler können</w:t>
            </w:r>
          </w:p>
          <w:p w14:paraId="14231E94" w14:textId="77777777" w:rsidR="00563F25" w:rsidRPr="003507BB" w:rsidRDefault="00563F25" w:rsidP="00653AD0">
            <w:pPr>
              <w:rPr>
                <w:rFonts w:ascii="Calibri" w:hAnsi="Calibri" w:cs="Arial"/>
                <w:sz w:val="16"/>
                <w:szCs w:val="16"/>
              </w:rPr>
            </w:pPr>
          </w:p>
          <w:p w14:paraId="5AFF989F" w14:textId="2E513554" w:rsidR="00563F25" w:rsidRPr="003507BB" w:rsidRDefault="00563F25" w:rsidP="006B66BF">
            <w:pPr>
              <w:rPr>
                <w:rFonts w:ascii="Calibri" w:hAnsi="Calibri" w:cs="Arial"/>
                <w:sz w:val="16"/>
                <w:szCs w:val="16"/>
              </w:rPr>
            </w:pPr>
            <w:r w:rsidRPr="003507BB">
              <w:rPr>
                <w:rFonts w:ascii="Calibri" w:hAnsi="Calibri" w:cs="Arial"/>
                <w:b/>
                <w:sz w:val="16"/>
                <w:szCs w:val="16"/>
              </w:rPr>
              <w:t>3.2.3 (5)</w:t>
            </w:r>
            <w:r w:rsidRPr="003507BB">
              <w:rPr>
                <w:rFonts w:ascii="Calibri" w:hAnsi="Calibri" w:cs="Arial"/>
                <w:sz w:val="16"/>
                <w:szCs w:val="16"/>
              </w:rPr>
              <w:t xml:space="preserve"> an einem Beispiel erläutern, dass biblische Texte einen Lebensbezug haben</w:t>
            </w:r>
            <w:r w:rsidR="00BB4538" w:rsidRPr="003507BB">
              <w:rPr>
                <w:rFonts w:ascii="Calibri" w:hAnsi="Calibri" w:cs="Arial"/>
                <w:sz w:val="16"/>
                <w:szCs w:val="16"/>
              </w:rPr>
              <w:t xml:space="preserve"> </w:t>
            </w:r>
            <w:r w:rsidR="00BB4538" w:rsidRPr="003507BB">
              <w:rPr>
                <w:rFonts w:ascii="Calibri" w:hAnsi="Calibri" w:cs="Arial"/>
                <w:color w:val="000000"/>
                <w:sz w:val="16"/>
                <w:szCs w:val="16"/>
              </w:rPr>
              <w:t>(zum Beispiel Gen 25, Gen 37; Mt 6,19–21; Mt 6,25–34)</w:t>
            </w:r>
          </w:p>
          <w:p w14:paraId="1A8EF111" w14:textId="2334A067" w:rsidR="00563F25" w:rsidRPr="003507BB" w:rsidRDefault="00563F25" w:rsidP="00E93A13">
            <w:pPr>
              <w:rPr>
                <w:rFonts w:ascii="Calibri" w:hAnsi="Calibri" w:cs="Arial"/>
                <w:sz w:val="16"/>
                <w:szCs w:val="16"/>
              </w:rPr>
            </w:pPr>
            <w:r w:rsidRPr="003507BB">
              <w:rPr>
                <w:rFonts w:ascii="Calibri" w:hAnsi="Calibri" w:cs="Arial"/>
                <w:b/>
                <w:sz w:val="16"/>
                <w:szCs w:val="16"/>
              </w:rPr>
              <w:t>3.2.4 (2)</w:t>
            </w:r>
            <w:r w:rsidRPr="003507BB">
              <w:rPr>
                <w:rFonts w:ascii="Calibri" w:hAnsi="Calibri" w:cs="Arial"/>
                <w:sz w:val="16"/>
                <w:szCs w:val="16"/>
              </w:rPr>
              <w:t xml:space="preserve"> herausarbeiten</w:t>
            </w:r>
            <w:r w:rsidR="002279F8" w:rsidRPr="003507BB">
              <w:rPr>
                <w:rFonts w:ascii="Calibri" w:hAnsi="Calibri" w:cs="Arial"/>
                <w:sz w:val="16"/>
                <w:szCs w:val="16"/>
              </w:rPr>
              <w:t>,</w:t>
            </w:r>
            <w:r w:rsidRPr="003507BB">
              <w:rPr>
                <w:rFonts w:ascii="Calibri" w:hAnsi="Calibri" w:cs="Arial"/>
                <w:sz w:val="16"/>
                <w:szCs w:val="16"/>
              </w:rPr>
              <w:t xml:space="preserve"> wie sich die persönliche Entwicklung sowie positive und negative Erfahrungen (zum Beispiel Anerkennung, Gemeinschaft, </w:t>
            </w:r>
            <w:r w:rsidR="002279F8" w:rsidRPr="003507BB">
              <w:rPr>
                <w:rFonts w:ascii="Calibri" w:hAnsi="Calibri" w:cs="Arial"/>
                <w:sz w:val="16"/>
                <w:szCs w:val="16"/>
              </w:rPr>
              <w:t xml:space="preserve">Selbstwirksamkeit, </w:t>
            </w:r>
            <w:r w:rsidRPr="003507BB">
              <w:rPr>
                <w:rFonts w:ascii="Calibri" w:hAnsi="Calibri" w:cs="Arial"/>
                <w:sz w:val="16"/>
                <w:szCs w:val="16"/>
              </w:rPr>
              <w:t xml:space="preserve">Krankheit, </w:t>
            </w:r>
            <w:r w:rsidR="002279F8" w:rsidRPr="003507BB">
              <w:rPr>
                <w:rFonts w:ascii="Calibri" w:hAnsi="Calibri" w:cs="Arial"/>
                <w:sz w:val="16"/>
                <w:szCs w:val="16"/>
              </w:rPr>
              <w:t xml:space="preserve">Verlust, Flucht, </w:t>
            </w:r>
            <w:r w:rsidRPr="003507BB">
              <w:rPr>
                <w:rFonts w:ascii="Calibri" w:hAnsi="Calibri" w:cs="Arial"/>
                <w:sz w:val="16"/>
                <w:szCs w:val="16"/>
              </w:rPr>
              <w:t>Einsamkeit) auf Vorstellungen von Gott auswirken können</w:t>
            </w:r>
          </w:p>
          <w:p w14:paraId="78C2E2D4" w14:textId="77777777" w:rsidR="00563F25" w:rsidRPr="003507BB" w:rsidRDefault="00563F25" w:rsidP="00E93A13">
            <w:pPr>
              <w:rPr>
                <w:rFonts w:ascii="Calibri" w:hAnsi="Calibri" w:cs="Arial"/>
                <w:sz w:val="16"/>
                <w:szCs w:val="16"/>
              </w:rPr>
            </w:pPr>
            <w:r w:rsidRPr="003507BB">
              <w:rPr>
                <w:rFonts w:ascii="Calibri" w:hAnsi="Calibri" w:cs="Arial"/>
                <w:b/>
                <w:color w:val="000000"/>
                <w:sz w:val="16"/>
                <w:szCs w:val="16"/>
              </w:rPr>
              <w:t xml:space="preserve">3.2.4 </w:t>
            </w:r>
            <w:r w:rsidRPr="003507BB">
              <w:rPr>
                <w:rFonts w:ascii="Calibri" w:hAnsi="Calibri" w:cs="Arial"/>
                <w:b/>
                <w:sz w:val="16"/>
                <w:szCs w:val="16"/>
              </w:rPr>
              <w:t>(4)</w:t>
            </w:r>
            <w:r w:rsidRPr="003507BB">
              <w:rPr>
                <w:rFonts w:ascii="Calibri" w:hAnsi="Calibri" w:cs="Arial"/>
                <w:sz w:val="16"/>
                <w:szCs w:val="16"/>
              </w:rPr>
              <w:t xml:space="preserve"> erläutern, dass Gewaltanwendung im Namen Gottes der christlichen Vorstellung von Gott widerspricht</w:t>
            </w:r>
          </w:p>
          <w:p w14:paraId="6784CE0F" w14:textId="77777777" w:rsidR="00563F25" w:rsidRPr="003507BB" w:rsidRDefault="00563F25" w:rsidP="00E93A13">
            <w:pPr>
              <w:rPr>
                <w:rFonts w:ascii="Calibri" w:hAnsi="Calibri" w:cs="Arial"/>
                <w:sz w:val="16"/>
                <w:szCs w:val="16"/>
              </w:rPr>
            </w:pPr>
            <w:r w:rsidRPr="003507BB">
              <w:rPr>
                <w:rFonts w:ascii="Calibri" w:hAnsi="Calibri" w:cs="Arial"/>
                <w:b/>
                <w:sz w:val="16"/>
                <w:szCs w:val="16"/>
              </w:rPr>
              <w:t>3.2.4 (5)</w:t>
            </w:r>
            <w:r w:rsidRPr="003507BB">
              <w:rPr>
                <w:rFonts w:ascii="Calibri" w:hAnsi="Calibri" w:cs="Arial"/>
                <w:sz w:val="16"/>
                <w:szCs w:val="16"/>
              </w:rPr>
              <w:t xml:space="preserve"> erläutern wie sich der Glaube an Gott auf die Einstellung zur eigenen Person, zum Mitmenschen und zur Natur auswirken kann</w:t>
            </w:r>
          </w:p>
          <w:p w14:paraId="49B43DE1" w14:textId="77777777" w:rsidR="003507BB" w:rsidRDefault="00563F25" w:rsidP="003507BB">
            <w:pPr>
              <w:rPr>
                <w:rFonts w:ascii="Calibri" w:hAnsi="Calibri" w:cs="Arial"/>
                <w:color w:val="FF0000"/>
                <w:sz w:val="16"/>
                <w:szCs w:val="16"/>
              </w:rPr>
            </w:pPr>
            <w:r w:rsidRPr="003507BB">
              <w:rPr>
                <w:rFonts w:ascii="Calibri" w:hAnsi="Calibri" w:cs="Arial"/>
                <w:b/>
                <w:color w:val="000000"/>
                <w:sz w:val="16"/>
                <w:szCs w:val="16"/>
              </w:rPr>
              <w:t>3.2.6 (1)</w:t>
            </w:r>
            <w:r w:rsidRPr="003507BB">
              <w:rPr>
                <w:rFonts w:ascii="Calibri" w:hAnsi="Calibri" w:cs="Arial"/>
                <w:color w:val="000000"/>
                <w:sz w:val="16"/>
                <w:szCs w:val="16"/>
              </w:rPr>
              <w:t xml:space="preserve"> an einem regionalen Beispiel die Bedeutung des Klosterlebens für die Entwicklung einer europäischen Kultur herausarbeiten</w:t>
            </w:r>
            <w:r w:rsidR="002279F8" w:rsidRPr="003507BB">
              <w:rPr>
                <w:rFonts w:ascii="Calibri" w:hAnsi="Calibri" w:cs="Arial"/>
                <w:color w:val="FF0000"/>
                <w:sz w:val="16"/>
                <w:szCs w:val="16"/>
              </w:rPr>
              <w:t xml:space="preserve"> </w:t>
            </w:r>
          </w:p>
          <w:p w14:paraId="2E9A6D31" w14:textId="22B6C2E5" w:rsidR="00563F25" w:rsidRPr="003507BB" w:rsidRDefault="00563F25" w:rsidP="003507BB">
            <w:pPr>
              <w:rPr>
                <w:rFonts w:ascii="Calibri" w:hAnsi="Calibri" w:cs="Arial"/>
                <w:sz w:val="16"/>
                <w:szCs w:val="16"/>
              </w:rPr>
            </w:pPr>
            <w:r w:rsidRPr="003507BB">
              <w:rPr>
                <w:rFonts w:ascii="Calibri" w:hAnsi="Calibri" w:cs="Arial"/>
                <w:b/>
                <w:sz w:val="16"/>
                <w:szCs w:val="16"/>
              </w:rPr>
              <w:t>3.2.6 (2)</w:t>
            </w:r>
            <w:r w:rsidRPr="003507BB">
              <w:rPr>
                <w:rFonts w:ascii="Calibri" w:hAnsi="Calibri" w:cs="Arial"/>
                <w:sz w:val="16"/>
                <w:szCs w:val="16"/>
              </w:rPr>
              <w:t xml:space="preserve"> das Anliegen des Reformators Martin Luther mit einem anderen innerkirchlichen Reformansatz vergleichen </w:t>
            </w:r>
            <w:r w:rsidRPr="003507BB">
              <w:rPr>
                <w:rFonts w:ascii="Calibri" w:hAnsi="Calibri" w:cs="Arial"/>
                <w:color w:val="262626"/>
                <w:sz w:val="16"/>
                <w:szCs w:val="16"/>
              </w:rPr>
              <w:t>(zum Beispiel Franz von Assisi, Johannes XXIII.)</w:t>
            </w:r>
            <w:r w:rsidR="002279F8" w:rsidRPr="003507BB">
              <w:rPr>
                <w:rFonts w:ascii="Calibri" w:hAnsi="Calibri" w:cs="Arial"/>
                <w:color w:val="FF0000"/>
                <w:sz w:val="16"/>
                <w:szCs w:val="16"/>
              </w:rPr>
              <w:t xml:space="preserve"> </w:t>
            </w:r>
          </w:p>
        </w:tc>
        <w:tc>
          <w:tcPr>
            <w:tcW w:w="3589" w:type="dxa"/>
          </w:tcPr>
          <w:p w14:paraId="755BCC0F" w14:textId="77777777" w:rsidR="00563F25" w:rsidRPr="006B66BF" w:rsidRDefault="00563F25" w:rsidP="00653AD0">
            <w:pPr>
              <w:rPr>
                <w:rFonts w:ascii="Calibri" w:hAnsi="Calibri" w:cs="Arial"/>
                <w:sz w:val="16"/>
                <w:szCs w:val="16"/>
              </w:rPr>
            </w:pPr>
          </w:p>
        </w:tc>
        <w:tc>
          <w:tcPr>
            <w:tcW w:w="3590" w:type="dxa"/>
            <w:shd w:val="clear" w:color="auto" w:fill="E5DFEC"/>
          </w:tcPr>
          <w:p w14:paraId="3D98231A" w14:textId="77777777" w:rsidR="00563F25" w:rsidRDefault="00563F25" w:rsidP="00653AD0">
            <w:pPr>
              <w:rPr>
                <w:rFonts w:ascii="Calibri" w:hAnsi="Calibri" w:cs="Arial"/>
                <w:sz w:val="16"/>
                <w:szCs w:val="16"/>
              </w:rPr>
            </w:pPr>
            <w:r w:rsidRPr="006B66BF">
              <w:rPr>
                <w:rFonts w:ascii="Calibri" w:hAnsi="Calibri" w:cs="Arial"/>
                <w:sz w:val="16"/>
                <w:szCs w:val="16"/>
              </w:rPr>
              <w:t>Die Schülerinnen und Schüler können</w:t>
            </w:r>
          </w:p>
          <w:p w14:paraId="108773BD" w14:textId="77777777" w:rsidR="00563F25" w:rsidRDefault="00563F25" w:rsidP="0067678D">
            <w:pPr>
              <w:rPr>
                <w:rFonts w:ascii="Calibri" w:hAnsi="Calibri" w:cs="Arial"/>
                <w:sz w:val="16"/>
                <w:szCs w:val="16"/>
              </w:rPr>
            </w:pPr>
          </w:p>
          <w:p w14:paraId="376FE497" w14:textId="50173BD3" w:rsidR="00563F25" w:rsidRPr="00273D7F" w:rsidRDefault="00563F25" w:rsidP="0067678D">
            <w:pPr>
              <w:rPr>
                <w:rFonts w:ascii="Calibri" w:hAnsi="Calibri" w:cs="Arial"/>
                <w:color w:val="FF0000"/>
                <w:sz w:val="16"/>
                <w:szCs w:val="16"/>
              </w:rPr>
            </w:pPr>
            <w:r w:rsidRPr="00964404">
              <w:rPr>
                <w:rFonts w:ascii="Calibri" w:hAnsi="Calibri" w:cs="Arial"/>
                <w:b/>
                <w:sz w:val="16"/>
                <w:szCs w:val="16"/>
              </w:rPr>
              <w:t xml:space="preserve">3.2.3 (1) </w:t>
            </w:r>
            <w:r w:rsidRPr="0067678D">
              <w:rPr>
                <w:rFonts w:ascii="Calibri" w:hAnsi="Calibri" w:cs="Arial"/>
                <w:sz w:val="16"/>
                <w:szCs w:val="16"/>
              </w:rPr>
              <w:t>die Bedeutung der Bibel für reformatorisches Selbstverständnis erläutern</w:t>
            </w:r>
          </w:p>
          <w:p w14:paraId="5AA140E8" w14:textId="77777777" w:rsidR="00563F25" w:rsidRDefault="00563F25" w:rsidP="0067678D">
            <w:pPr>
              <w:rPr>
                <w:rFonts w:ascii="Calibri" w:hAnsi="Calibri" w:cs="Arial"/>
                <w:sz w:val="16"/>
                <w:szCs w:val="16"/>
              </w:rPr>
            </w:pPr>
          </w:p>
          <w:p w14:paraId="76AB2FD7" w14:textId="77777777" w:rsidR="00563F25" w:rsidRDefault="00563F25" w:rsidP="0067678D">
            <w:pPr>
              <w:rPr>
                <w:rFonts w:ascii="Calibri" w:hAnsi="Calibri" w:cs="Arial"/>
                <w:sz w:val="16"/>
                <w:szCs w:val="16"/>
              </w:rPr>
            </w:pPr>
            <w:r w:rsidRPr="00964404">
              <w:rPr>
                <w:rFonts w:ascii="Calibri" w:hAnsi="Calibri" w:cs="Arial"/>
                <w:b/>
                <w:sz w:val="16"/>
                <w:szCs w:val="16"/>
              </w:rPr>
              <w:t>3.2.4 (3)</w:t>
            </w:r>
            <w:r w:rsidRPr="0067678D">
              <w:rPr>
                <w:rFonts w:ascii="Calibri" w:hAnsi="Calibri" w:cs="Arial"/>
                <w:sz w:val="16"/>
                <w:szCs w:val="16"/>
              </w:rPr>
              <w:t xml:space="preserve"> an Beispielen Folgen des christlichen Glaubens an Gott (zum Beispiel Franz von Assisi, Luther, Katharina von Bora, Friedrich von Bodelschwingh, Albert S</w:t>
            </w:r>
            <w:r>
              <w:rPr>
                <w:rFonts w:ascii="Calibri" w:hAnsi="Calibri" w:cs="Arial"/>
                <w:sz w:val="16"/>
                <w:szCs w:val="16"/>
              </w:rPr>
              <w:t xml:space="preserve">chweitzer, Martin Luther King, </w:t>
            </w:r>
            <w:r w:rsidRPr="0067678D">
              <w:rPr>
                <w:rFonts w:ascii="Calibri" w:hAnsi="Calibri" w:cs="Arial"/>
                <w:sz w:val="16"/>
                <w:szCs w:val="16"/>
              </w:rPr>
              <w:t>Elisabeth von Thadden, Desmond Tutu, Local Heroes) untersuchen</w:t>
            </w:r>
          </w:p>
          <w:p w14:paraId="20573FFF" w14:textId="77777777" w:rsidR="00563F25" w:rsidRDefault="00563F25" w:rsidP="0067678D">
            <w:pPr>
              <w:rPr>
                <w:rFonts w:ascii="Calibri" w:hAnsi="Calibri" w:cs="Arial"/>
                <w:sz w:val="16"/>
                <w:szCs w:val="16"/>
              </w:rPr>
            </w:pPr>
          </w:p>
          <w:p w14:paraId="5C608B69" w14:textId="578F81BE" w:rsidR="00563F25" w:rsidRPr="0067678D" w:rsidRDefault="00563F25" w:rsidP="0067678D">
            <w:pPr>
              <w:rPr>
                <w:rFonts w:ascii="Calibri" w:hAnsi="Calibri" w:cs="Arial"/>
                <w:sz w:val="16"/>
                <w:szCs w:val="16"/>
              </w:rPr>
            </w:pPr>
            <w:r w:rsidRPr="00964404">
              <w:rPr>
                <w:rFonts w:ascii="Calibri" w:hAnsi="Calibri" w:cs="Arial"/>
                <w:b/>
                <w:sz w:val="16"/>
                <w:szCs w:val="16"/>
              </w:rPr>
              <w:t>3.2.6 (1)</w:t>
            </w:r>
            <w:r w:rsidRPr="0067678D">
              <w:rPr>
                <w:rFonts w:ascii="Calibri" w:hAnsi="Calibri" w:cs="Arial"/>
                <w:sz w:val="16"/>
                <w:szCs w:val="16"/>
              </w:rPr>
              <w:t xml:space="preserve"> Anliegen der Reformation (zum Beispiel Schriftverständnis, Priestertum aller Gläubigen, Sakramentsverständnis, Kirchenverständnis) an ausgewählten Stationen ihrer Geschichte erläutern </w:t>
            </w:r>
          </w:p>
          <w:p w14:paraId="7ED11D86" w14:textId="77777777" w:rsidR="00563F25" w:rsidRDefault="00563F25" w:rsidP="0067678D">
            <w:pPr>
              <w:rPr>
                <w:rFonts w:ascii="Calibri" w:hAnsi="Calibri" w:cs="Arial"/>
                <w:sz w:val="16"/>
                <w:szCs w:val="16"/>
              </w:rPr>
            </w:pPr>
          </w:p>
          <w:p w14:paraId="6FA49FE8" w14:textId="37668A7A" w:rsidR="00563F25" w:rsidRPr="006B66BF" w:rsidRDefault="00563F25" w:rsidP="00563F25">
            <w:pPr>
              <w:rPr>
                <w:rFonts w:ascii="Calibri" w:hAnsi="Calibri" w:cs="Arial"/>
                <w:sz w:val="16"/>
                <w:szCs w:val="16"/>
              </w:rPr>
            </w:pPr>
            <w:r w:rsidRPr="00964404">
              <w:rPr>
                <w:rFonts w:ascii="Calibri" w:hAnsi="Calibri" w:cs="Arial"/>
                <w:b/>
                <w:sz w:val="16"/>
                <w:szCs w:val="16"/>
              </w:rPr>
              <w:t>3.2.6 (2)</w:t>
            </w:r>
            <w:r w:rsidRPr="0067678D">
              <w:rPr>
                <w:rFonts w:ascii="Calibri" w:hAnsi="Calibri" w:cs="Arial"/>
                <w:sz w:val="16"/>
                <w:szCs w:val="16"/>
              </w:rPr>
              <w:t xml:space="preserve"> lokalgeschichtliche Aspekte der Reformation aufzeigen</w:t>
            </w:r>
          </w:p>
        </w:tc>
      </w:tr>
      <w:tr w:rsidR="00A11577" w:rsidRPr="006B66BF" w14:paraId="1A54AA78" w14:textId="77777777" w:rsidTr="002247F3">
        <w:trPr>
          <w:trHeight w:val="233"/>
        </w:trPr>
        <w:tc>
          <w:tcPr>
            <w:tcW w:w="3589" w:type="dxa"/>
            <w:shd w:val="clear" w:color="auto" w:fill="CCC0D9" w:themeFill="accent4" w:themeFillTint="66"/>
          </w:tcPr>
          <w:p w14:paraId="63BA02DD" w14:textId="70199C52" w:rsidR="00A11577" w:rsidRPr="00116898" w:rsidRDefault="00EC5425" w:rsidP="0098229C">
            <w:pPr>
              <w:rPr>
                <w:rFonts w:ascii="Calibri" w:hAnsi="Calibri" w:cs="Arial"/>
                <w:i/>
                <w:sz w:val="16"/>
                <w:szCs w:val="16"/>
              </w:rPr>
            </w:pPr>
            <w:r w:rsidRPr="00116898">
              <w:rPr>
                <w:rFonts w:ascii="Calibri" w:hAnsi="Calibri" w:cs="Arial"/>
                <w:i/>
                <w:sz w:val="16"/>
                <w:szCs w:val="16"/>
              </w:rPr>
              <w:t xml:space="preserve">Die </w:t>
            </w:r>
            <w:r w:rsidR="00273D7F">
              <w:rPr>
                <w:rFonts w:ascii="Calibri" w:hAnsi="Calibri" w:cs="Arial"/>
                <w:i/>
                <w:sz w:val="16"/>
                <w:szCs w:val="16"/>
              </w:rPr>
              <w:t>g</w:t>
            </w:r>
            <w:r w:rsidR="00597EF4" w:rsidRPr="00116898">
              <w:rPr>
                <w:rFonts w:ascii="Calibri" w:hAnsi="Calibri" w:cs="Arial"/>
                <w:i/>
                <w:sz w:val="16"/>
                <w:szCs w:val="16"/>
              </w:rPr>
              <w:t xml:space="preserve">rundlegende Bedeutung der Bibel für </w:t>
            </w:r>
            <w:r w:rsidRPr="00116898">
              <w:rPr>
                <w:rFonts w:ascii="Calibri" w:hAnsi="Calibri" w:cs="Arial"/>
                <w:i/>
                <w:sz w:val="16"/>
                <w:szCs w:val="16"/>
              </w:rPr>
              <w:t xml:space="preserve">die </w:t>
            </w:r>
            <w:r w:rsidR="00597EF4" w:rsidRPr="00116898">
              <w:rPr>
                <w:rFonts w:ascii="Calibri" w:hAnsi="Calibri" w:cs="Arial"/>
                <w:i/>
                <w:sz w:val="16"/>
                <w:szCs w:val="16"/>
              </w:rPr>
              <w:t>Entstehung der reformatorischen Kirchen</w:t>
            </w:r>
            <w:r w:rsidRPr="00116898">
              <w:rPr>
                <w:rFonts w:ascii="Calibri" w:hAnsi="Calibri" w:cs="Arial"/>
                <w:i/>
                <w:sz w:val="16"/>
                <w:szCs w:val="16"/>
              </w:rPr>
              <w:t xml:space="preserve"> mit lokalgeschichtlichen Ausprägungen</w:t>
            </w:r>
          </w:p>
          <w:p w14:paraId="720CBF89" w14:textId="77777777" w:rsidR="00597EF4" w:rsidRPr="00597EF4" w:rsidRDefault="00597EF4" w:rsidP="00597EF4">
            <w:pPr>
              <w:rPr>
                <w:rFonts w:ascii="Calibri" w:hAnsi="Calibri" w:cs="Arial"/>
                <w:b/>
                <w:sz w:val="16"/>
                <w:szCs w:val="16"/>
              </w:rPr>
            </w:pPr>
          </w:p>
        </w:tc>
        <w:tc>
          <w:tcPr>
            <w:tcW w:w="3589" w:type="dxa"/>
          </w:tcPr>
          <w:p w14:paraId="6E1CD025" w14:textId="77777777" w:rsidR="00A11577" w:rsidRPr="006B66BF" w:rsidRDefault="000123C9" w:rsidP="0027126F">
            <w:pPr>
              <w:jc w:val="center"/>
              <w:rPr>
                <w:rFonts w:ascii="Calibri" w:hAnsi="Calibri" w:cs="Arial"/>
                <w:sz w:val="16"/>
                <w:szCs w:val="16"/>
              </w:rPr>
            </w:pPr>
            <w:r>
              <w:rPr>
                <w:rFonts w:ascii="Calibri" w:hAnsi="Calibri" w:cs="Arial"/>
                <w:sz w:val="16"/>
                <w:szCs w:val="16"/>
              </w:rPr>
              <w:t>Glaubensgestalten</w:t>
            </w:r>
            <w:r w:rsidR="0027126F">
              <w:rPr>
                <w:rFonts w:ascii="Calibri" w:hAnsi="Calibri" w:cs="Arial"/>
                <w:sz w:val="16"/>
                <w:szCs w:val="16"/>
              </w:rPr>
              <w:t xml:space="preserve"> </w:t>
            </w:r>
            <w:r>
              <w:rPr>
                <w:rFonts w:ascii="Calibri" w:hAnsi="Calibri" w:cs="Arial"/>
                <w:sz w:val="16"/>
                <w:szCs w:val="16"/>
              </w:rPr>
              <w:t>in der Geschichte der Kirche</w:t>
            </w:r>
          </w:p>
        </w:tc>
        <w:tc>
          <w:tcPr>
            <w:tcW w:w="3590" w:type="dxa"/>
            <w:shd w:val="clear" w:color="auto" w:fill="FFFF99"/>
          </w:tcPr>
          <w:p w14:paraId="626A1280" w14:textId="023AB14B" w:rsidR="00597EF4" w:rsidRPr="001977FF" w:rsidRDefault="00883992" w:rsidP="00CB766A">
            <w:pPr>
              <w:rPr>
                <w:rFonts w:ascii="Calibri" w:hAnsi="Calibri" w:cs="Arial"/>
                <w:i/>
                <w:sz w:val="16"/>
                <w:szCs w:val="16"/>
              </w:rPr>
            </w:pPr>
            <w:r>
              <w:rPr>
                <w:rFonts w:ascii="Calibri" w:hAnsi="Calibri" w:cs="Arial"/>
                <w:i/>
                <w:sz w:val="16"/>
                <w:szCs w:val="16"/>
              </w:rPr>
              <w:t>Der Blick auf die Kirche</w:t>
            </w:r>
            <w:r w:rsidR="0077684E">
              <w:rPr>
                <w:rFonts w:ascii="Calibri" w:hAnsi="Calibri" w:cs="Arial"/>
                <w:i/>
                <w:sz w:val="16"/>
                <w:szCs w:val="16"/>
              </w:rPr>
              <w:t>ngeschichte</w:t>
            </w:r>
            <w:r>
              <w:rPr>
                <w:rFonts w:ascii="Calibri" w:hAnsi="Calibri" w:cs="Arial"/>
                <w:i/>
                <w:sz w:val="16"/>
                <w:szCs w:val="16"/>
              </w:rPr>
              <w:t xml:space="preserve"> verdeutlicht</w:t>
            </w:r>
            <w:r w:rsidR="000123C9" w:rsidRPr="000123C9">
              <w:rPr>
                <w:rFonts w:ascii="Calibri" w:hAnsi="Calibri" w:cs="Arial"/>
                <w:i/>
                <w:sz w:val="16"/>
                <w:szCs w:val="16"/>
              </w:rPr>
              <w:t xml:space="preserve">, </w:t>
            </w:r>
            <w:r w:rsidR="0077684E">
              <w:rPr>
                <w:rFonts w:ascii="Calibri" w:hAnsi="Calibri" w:cs="Arial"/>
                <w:i/>
                <w:sz w:val="16"/>
                <w:szCs w:val="16"/>
              </w:rPr>
              <w:t xml:space="preserve">wie </w:t>
            </w:r>
            <w:r w:rsidR="00273D7F">
              <w:rPr>
                <w:rFonts w:ascii="Calibri" w:hAnsi="Calibri" w:cs="Arial"/>
                <w:i/>
                <w:sz w:val="16"/>
                <w:szCs w:val="16"/>
              </w:rPr>
              <w:t xml:space="preserve">Menschen </w:t>
            </w:r>
            <w:r w:rsidR="0077684E">
              <w:rPr>
                <w:rFonts w:ascii="Calibri" w:hAnsi="Calibri" w:cs="Arial"/>
                <w:i/>
                <w:sz w:val="16"/>
                <w:szCs w:val="16"/>
              </w:rPr>
              <w:t xml:space="preserve">die Kirche als Gemeinschaft der Gläubigen und </w:t>
            </w:r>
            <w:r w:rsidR="001977FF">
              <w:rPr>
                <w:rFonts w:ascii="Calibri" w:hAnsi="Calibri" w:cs="Arial"/>
                <w:i/>
                <w:sz w:val="16"/>
                <w:szCs w:val="16"/>
              </w:rPr>
              <w:t>als</w:t>
            </w:r>
            <w:r w:rsidR="0077684E">
              <w:rPr>
                <w:rFonts w:ascii="Calibri" w:hAnsi="Calibri" w:cs="Arial"/>
                <w:i/>
                <w:sz w:val="16"/>
                <w:szCs w:val="16"/>
              </w:rPr>
              <w:t xml:space="preserve"> Institution verändern </w:t>
            </w:r>
            <w:r w:rsidR="00CB766A">
              <w:rPr>
                <w:rFonts w:ascii="Calibri" w:hAnsi="Calibri" w:cs="Arial"/>
                <w:i/>
                <w:sz w:val="16"/>
                <w:szCs w:val="16"/>
              </w:rPr>
              <w:t>und bis heute prägen.</w:t>
            </w:r>
          </w:p>
        </w:tc>
      </w:tr>
      <w:tr w:rsidR="00141A95" w:rsidRPr="006B66BF" w14:paraId="730A984C" w14:textId="77777777" w:rsidTr="00BD2AB6">
        <w:trPr>
          <w:trHeight w:val="233"/>
        </w:trPr>
        <w:tc>
          <w:tcPr>
            <w:tcW w:w="10768" w:type="dxa"/>
            <w:gridSpan w:val="3"/>
          </w:tcPr>
          <w:p w14:paraId="3868C0C8" w14:textId="77777777" w:rsidR="00563F25" w:rsidRPr="00A26346" w:rsidRDefault="00563F25" w:rsidP="00563F25">
            <w:pPr>
              <w:jc w:val="center"/>
              <w:rPr>
                <w:rFonts w:ascii="Calibri" w:hAnsi="Calibri" w:cs="Arial"/>
                <w:b/>
                <w:i/>
              </w:rPr>
            </w:pPr>
            <w:r w:rsidRPr="00A26346">
              <w:rPr>
                <w:rFonts w:ascii="Calibri" w:hAnsi="Calibri" w:cs="Arial"/>
                <w:b/>
                <w:i/>
              </w:rPr>
              <w:t>Prozessbezogene Kompetenzen (pbk)</w:t>
            </w:r>
          </w:p>
          <w:p w14:paraId="36E13510" w14:textId="1FA56CFA" w:rsidR="00141A95" w:rsidRDefault="00563F25" w:rsidP="00563F25">
            <w:pPr>
              <w:jc w:val="center"/>
              <w:rPr>
                <w:rFonts w:ascii="Calibri" w:hAnsi="Calibri" w:cs="Arial"/>
                <w:i/>
                <w:sz w:val="16"/>
                <w:szCs w:val="16"/>
              </w:rPr>
            </w:pPr>
            <w:r>
              <w:rPr>
                <w:rFonts w:ascii="Calibri" w:hAnsi="Calibri" w:cs="Arial"/>
                <w:i/>
                <w:sz w:val="16"/>
                <w:szCs w:val="16"/>
              </w:rPr>
              <w:t>Die Schülerinnen und Schüler können</w:t>
            </w:r>
          </w:p>
          <w:p w14:paraId="2852835F" w14:textId="4F9FF89D" w:rsidR="00563F25" w:rsidRDefault="00563F25" w:rsidP="00563F25">
            <w:pPr>
              <w:jc w:val="center"/>
              <w:rPr>
                <w:rFonts w:ascii="Calibri" w:hAnsi="Calibri" w:cs="Arial"/>
                <w:i/>
                <w:sz w:val="16"/>
                <w:szCs w:val="16"/>
              </w:rPr>
            </w:pPr>
          </w:p>
          <w:p w14:paraId="2679D447" w14:textId="77777777" w:rsidR="00563F25" w:rsidRPr="00E93A13" w:rsidRDefault="00563F25" w:rsidP="00563F25">
            <w:pPr>
              <w:shd w:val="clear" w:color="auto" w:fill="FFFF99"/>
              <w:rPr>
                <w:rFonts w:ascii="Calibri" w:eastAsia="Calibri" w:hAnsi="Calibri" w:cs="Arial"/>
                <w:sz w:val="16"/>
                <w:szCs w:val="16"/>
              </w:rPr>
            </w:pPr>
            <w:r w:rsidRPr="006B66BF">
              <w:rPr>
                <w:rFonts w:ascii="Calibri" w:hAnsi="Calibri" w:cs="Arial"/>
                <w:b/>
                <w:color w:val="000000"/>
                <w:sz w:val="16"/>
                <w:szCs w:val="16"/>
              </w:rPr>
              <w:t>2.</w:t>
            </w:r>
            <w:r>
              <w:rPr>
                <w:rFonts w:ascii="Calibri" w:hAnsi="Calibri" w:cs="Arial"/>
                <w:b/>
                <w:color w:val="000000"/>
                <w:sz w:val="16"/>
                <w:szCs w:val="16"/>
              </w:rPr>
              <w:t>1.</w:t>
            </w:r>
            <w:r w:rsidRPr="006B66BF">
              <w:rPr>
                <w:rFonts w:ascii="Calibri" w:hAnsi="Calibri" w:cs="Arial"/>
                <w:b/>
                <w:color w:val="000000"/>
                <w:sz w:val="16"/>
                <w:szCs w:val="16"/>
              </w:rPr>
              <w:t>3</w:t>
            </w:r>
            <w:r w:rsidRPr="006B66BF">
              <w:rPr>
                <w:rFonts w:ascii="Calibri" w:hAnsi="Calibri" w:cs="Arial"/>
                <w:color w:val="000000"/>
                <w:sz w:val="16"/>
                <w:szCs w:val="16"/>
              </w:rPr>
              <w:t xml:space="preserve"> religiöse Spuren in ihrer Lebenswelt sowie grundlegende Ausdrucksformen religiösen Glaubens beschreiben und sie in verschiedenen Kontexten wiedererkennen</w:t>
            </w:r>
          </w:p>
          <w:p w14:paraId="40A3A9D4" w14:textId="57BDD033" w:rsidR="00563F25" w:rsidRPr="00BD2AB6" w:rsidRDefault="00563F25" w:rsidP="00563F25">
            <w:pPr>
              <w:shd w:val="clear" w:color="auto" w:fill="FFFF99"/>
              <w:rPr>
                <w:rFonts w:ascii="Calibri" w:hAnsi="Calibri" w:cs="Arial"/>
                <w:sz w:val="16"/>
                <w:szCs w:val="16"/>
              </w:rPr>
            </w:pPr>
            <w:r w:rsidRPr="006B66BF">
              <w:rPr>
                <w:rFonts w:ascii="Calibri" w:hAnsi="Calibri" w:cs="Arial"/>
                <w:b/>
                <w:color w:val="000000"/>
                <w:sz w:val="16"/>
                <w:szCs w:val="16"/>
              </w:rPr>
              <w:t>2.</w:t>
            </w:r>
            <w:r>
              <w:rPr>
                <w:rFonts w:ascii="Calibri" w:hAnsi="Calibri" w:cs="Arial"/>
                <w:b/>
                <w:color w:val="000000"/>
                <w:sz w:val="16"/>
                <w:szCs w:val="16"/>
              </w:rPr>
              <w:t>1.5</w:t>
            </w:r>
            <w:r w:rsidRPr="006B66BF">
              <w:rPr>
                <w:rFonts w:ascii="Calibri" w:hAnsi="Calibri" w:cs="Arial"/>
                <w:color w:val="000000"/>
                <w:sz w:val="16"/>
                <w:szCs w:val="16"/>
              </w:rPr>
              <w:t xml:space="preserve"> </w:t>
            </w:r>
            <w:r w:rsidRPr="006B66BF">
              <w:rPr>
                <w:rFonts w:ascii="Calibri" w:hAnsi="Calibri" w:cs="Arial"/>
                <w:sz w:val="16"/>
                <w:szCs w:val="16"/>
              </w:rPr>
              <w:t>aus ausgewählten Quellen, Texten, Medien Informationen erheben, die eine Deutung reli</w:t>
            </w:r>
            <w:r w:rsidR="00BD2AB6">
              <w:rPr>
                <w:rFonts w:ascii="Calibri" w:hAnsi="Calibri" w:cs="Arial"/>
                <w:sz w:val="16"/>
                <w:szCs w:val="16"/>
              </w:rPr>
              <w:t>giöser Sachverhalte ermöglichen</w:t>
            </w:r>
          </w:p>
          <w:p w14:paraId="61B6FE3C" w14:textId="77777777" w:rsidR="00563F25" w:rsidRPr="00E93A13" w:rsidRDefault="00563F25" w:rsidP="00563F25">
            <w:pPr>
              <w:shd w:val="clear" w:color="auto" w:fill="FFFF99"/>
              <w:rPr>
                <w:rFonts w:ascii="Calibri" w:eastAsia="Calibri" w:hAnsi="Calibri" w:cs="Arial"/>
                <w:sz w:val="16"/>
                <w:szCs w:val="16"/>
              </w:rPr>
            </w:pPr>
            <w:r>
              <w:rPr>
                <w:rFonts w:ascii="Calibri" w:hAnsi="Calibri" w:cs="Arial"/>
                <w:b/>
                <w:color w:val="000000"/>
                <w:sz w:val="16"/>
                <w:szCs w:val="16"/>
              </w:rPr>
              <w:t>2.2.</w:t>
            </w:r>
            <w:r w:rsidRPr="006B66BF">
              <w:rPr>
                <w:rFonts w:ascii="Calibri" w:hAnsi="Calibri" w:cs="Arial"/>
                <w:b/>
                <w:color w:val="000000"/>
                <w:sz w:val="16"/>
                <w:szCs w:val="16"/>
              </w:rPr>
              <w:t>3</w:t>
            </w:r>
            <w:r w:rsidRPr="006B66BF">
              <w:rPr>
                <w:rFonts w:ascii="Calibri" w:hAnsi="Calibri" w:cs="Arial"/>
                <w:color w:val="000000"/>
                <w:sz w:val="16"/>
                <w:szCs w:val="16"/>
              </w:rPr>
              <w:t xml:space="preserve"> in Lebenszeugnissen und ästhetischen Ausdrucksformen Antwortversuche auf menschliche Grundfragen entdecken und [...] darstellen</w:t>
            </w:r>
          </w:p>
          <w:p w14:paraId="444423EE" w14:textId="77777777" w:rsidR="00563F25" w:rsidRPr="006B66BF" w:rsidRDefault="00563F25" w:rsidP="00563F25">
            <w:pPr>
              <w:shd w:val="clear" w:color="auto" w:fill="FFFF99"/>
              <w:rPr>
                <w:rFonts w:ascii="Calibri" w:hAnsi="Calibri" w:cs="Arial"/>
                <w:color w:val="000000"/>
                <w:sz w:val="16"/>
                <w:szCs w:val="16"/>
              </w:rPr>
            </w:pPr>
            <w:r>
              <w:rPr>
                <w:rFonts w:ascii="Calibri" w:hAnsi="Calibri" w:cs="Arial"/>
                <w:b/>
                <w:color w:val="000000"/>
                <w:sz w:val="16"/>
                <w:szCs w:val="16"/>
              </w:rPr>
              <w:t>2.2.4</w:t>
            </w:r>
            <w:r w:rsidRPr="006B66BF">
              <w:rPr>
                <w:rFonts w:ascii="Calibri" w:hAnsi="Calibri" w:cs="Arial"/>
                <w:color w:val="000000"/>
                <w:sz w:val="16"/>
                <w:szCs w:val="16"/>
              </w:rPr>
              <w:t xml:space="preserve"> biblische, lehramtliche, theologische und andere Zeugnisse christlichen Glaubens methodisch angemessen erschließen</w:t>
            </w:r>
          </w:p>
          <w:p w14:paraId="3E83C0C5" w14:textId="4D4D7DA4" w:rsidR="00563F25" w:rsidRPr="006B66BF" w:rsidRDefault="00563F25" w:rsidP="00563F25">
            <w:pPr>
              <w:shd w:val="clear" w:color="auto" w:fill="FFFF99"/>
              <w:rPr>
                <w:rFonts w:ascii="Calibri" w:hAnsi="Calibri" w:cs="Arial"/>
                <w:color w:val="000000"/>
                <w:sz w:val="16"/>
                <w:szCs w:val="16"/>
              </w:rPr>
            </w:pPr>
            <w:r>
              <w:rPr>
                <w:rFonts w:ascii="Calibri" w:hAnsi="Calibri" w:cs="Arial"/>
                <w:b/>
                <w:color w:val="000000"/>
                <w:sz w:val="16"/>
                <w:szCs w:val="16"/>
              </w:rPr>
              <w:t>2.3.</w:t>
            </w:r>
            <w:r w:rsidRPr="006B66BF">
              <w:rPr>
                <w:rFonts w:ascii="Calibri" w:hAnsi="Calibri" w:cs="Arial"/>
                <w:b/>
                <w:color w:val="000000"/>
                <w:sz w:val="16"/>
                <w:szCs w:val="16"/>
              </w:rPr>
              <w:t>7</w:t>
            </w:r>
            <w:r w:rsidRPr="006B66BF">
              <w:rPr>
                <w:rFonts w:ascii="Calibri" w:hAnsi="Calibri" w:cs="Arial"/>
                <w:color w:val="000000"/>
                <w:sz w:val="16"/>
                <w:szCs w:val="16"/>
              </w:rPr>
              <w:t xml:space="preserve"> Herausforderungen sittlichen Handelns wahrnehmen, im Kontext ihrer eigenen Biographie reflektieren und in Beziehung zu kirchlichem Glauben und Leben setzen</w:t>
            </w:r>
          </w:p>
          <w:p w14:paraId="658DB56F" w14:textId="1DFE9AC3" w:rsidR="00563F25"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2.1.1</w:t>
            </w:r>
            <w:r w:rsidRPr="00964404">
              <w:rPr>
                <w:rFonts w:ascii="Calibri" w:hAnsi="Calibri" w:cs="Arial"/>
                <w:sz w:val="16"/>
                <w:szCs w:val="16"/>
              </w:rPr>
              <w:t xml:space="preserve"> Situationen erfassen, in denen letzte Fragen nach Grund, Sinn, Ziel und Vera</w:t>
            </w:r>
            <w:r w:rsidR="00BD2AB6">
              <w:rPr>
                <w:rFonts w:ascii="Calibri" w:hAnsi="Calibri" w:cs="Arial"/>
                <w:sz w:val="16"/>
                <w:szCs w:val="16"/>
              </w:rPr>
              <w:t>ntwortung des Lebens aufbrechen</w:t>
            </w:r>
          </w:p>
          <w:p w14:paraId="56221DE1" w14:textId="1B419BCC" w:rsidR="00563F25" w:rsidRPr="00964404"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 xml:space="preserve">2.1.4 </w:t>
            </w:r>
            <w:r w:rsidRPr="00964404">
              <w:rPr>
                <w:rFonts w:ascii="Calibri" w:hAnsi="Calibri" w:cs="Arial"/>
                <w:sz w:val="16"/>
                <w:szCs w:val="16"/>
              </w:rPr>
              <w:t>in ethischen Herausforderungen möglic</w:t>
            </w:r>
            <w:r w:rsidR="00BD2AB6">
              <w:rPr>
                <w:rFonts w:ascii="Calibri" w:hAnsi="Calibri" w:cs="Arial"/>
                <w:sz w:val="16"/>
                <w:szCs w:val="16"/>
              </w:rPr>
              <w:t>he religiös bedeutsame Entschei</w:t>
            </w:r>
            <w:r w:rsidRPr="00964404">
              <w:rPr>
                <w:rFonts w:ascii="Calibri" w:hAnsi="Calibri" w:cs="Arial"/>
                <w:sz w:val="16"/>
                <w:szCs w:val="16"/>
              </w:rPr>
              <w:t>dungssituationen identifizieren</w:t>
            </w:r>
          </w:p>
          <w:p w14:paraId="5BC1E387" w14:textId="6D3696D4" w:rsidR="00563F25" w:rsidRPr="00964404"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2.2.1</w:t>
            </w:r>
            <w:r w:rsidRPr="00964404">
              <w:rPr>
                <w:rFonts w:ascii="Calibri" w:hAnsi="Calibri" w:cs="Arial"/>
                <w:sz w:val="16"/>
                <w:szCs w:val="16"/>
              </w:rPr>
              <w:t xml:space="preserve"> religiöse Ausdrucksformen analysieren und sie als Ausdruck existenzieller Erfahrungen verstehen </w:t>
            </w:r>
          </w:p>
          <w:p w14:paraId="5BF95815" w14:textId="2A436E3B" w:rsidR="00563F25"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2.3.4</w:t>
            </w:r>
            <w:r>
              <w:rPr>
                <w:rFonts w:ascii="Calibri" w:hAnsi="Calibri" w:cs="Arial"/>
                <w:sz w:val="16"/>
                <w:szCs w:val="16"/>
              </w:rPr>
              <w:t xml:space="preserve"> </w:t>
            </w:r>
            <w:r w:rsidRPr="00964404">
              <w:rPr>
                <w:rFonts w:ascii="Calibri" w:hAnsi="Calibri" w:cs="Arial"/>
                <w:sz w:val="16"/>
                <w:szCs w:val="16"/>
              </w:rPr>
              <w:t xml:space="preserve">Grundzüge von Argumentationsmodellen, insbesondere theologischen, miteinander vergleichen </w:t>
            </w:r>
          </w:p>
          <w:p w14:paraId="5E977259" w14:textId="5018310A" w:rsidR="00141A95" w:rsidRPr="002247F3" w:rsidRDefault="00563F25" w:rsidP="002247F3">
            <w:pPr>
              <w:shd w:val="clear" w:color="auto" w:fill="CCC0D9" w:themeFill="accent4" w:themeFillTint="66"/>
              <w:rPr>
                <w:rFonts w:ascii="Calibri" w:hAnsi="Calibri" w:cs="Arial"/>
                <w:sz w:val="16"/>
                <w:szCs w:val="16"/>
              </w:rPr>
            </w:pPr>
            <w:r w:rsidRPr="00964404">
              <w:rPr>
                <w:rFonts w:ascii="Calibri" w:hAnsi="Calibri" w:cs="Arial"/>
                <w:b/>
                <w:sz w:val="16"/>
                <w:szCs w:val="16"/>
              </w:rPr>
              <w:t>2.5.4</w:t>
            </w:r>
            <w:r w:rsidRPr="00964404">
              <w:rPr>
                <w:rFonts w:ascii="Calibri" w:hAnsi="Calibri" w:cs="Arial"/>
                <w:sz w:val="16"/>
                <w:szCs w:val="16"/>
              </w:rPr>
              <w:t xml:space="preserve"> typische Sprachformen der Bibel und des christlichen Glaubens transformieren</w:t>
            </w:r>
          </w:p>
        </w:tc>
      </w:tr>
    </w:tbl>
    <w:p w14:paraId="3D1C7BA3" w14:textId="38C76B8E" w:rsidR="002167BD" w:rsidRDefault="002167BD"/>
    <w:p w14:paraId="0B97E78A" w14:textId="77777777" w:rsidR="003507BB" w:rsidRDefault="003507BB"/>
    <w:p w14:paraId="05F511C4" w14:textId="77777777" w:rsidR="003507BB" w:rsidRDefault="003507BB"/>
    <w:p w14:paraId="037FD776" w14:textId="77777777" w:rsidR="003507BB" w:rsidRDefault="003507BB"/>
    <w:p w14:paraId="03C733C1" w14:textId="77777777" w:rsidR="003507BB" w:rsidRDefault="003507BB"/>
    <w:p w14:paraId="3BC4E236" w14:textId="77777777" w:rsidR="003507BB" w:rsidRDefault="003507BB"/>
    <w:p w14:paraId="7065E1E9" w14:textId="77777777" w:rsidR="003507BB" w:rsidRDefault="003507BB"/>
    <w:p w14:paraId="6D6C2D29" w14:textId="77777777" w:rsidR="003507BB" w:rsidRDefault="003507BB"/>
    <w:p w14:paraId="2229FCBA" w14:textId="77777777" w:rsidR="003507BB" w:rsidRDefault="003507BB"/>
    <w:p w14:paraId="55B1F4BF" w14:textId="77777777" w:rsidR="003507BB" w:rsidRDefault="003507BB"/>
    <w:p w14:paraId="55B9FA19" w14:textId="77777777" w:rsidR="003507BB" w:rsidRDefault="003507BB"/>
    <w:p w14:paraId="08DD573B" w14:textId="77777777" w:rsidR="003507BB" w:rsidRDefault="003507BB"/>
    <w:p w14:paraId="6B7D9915" w14:textId="77777777" w:rsidR="003507BB" w:rsidRDefault="003507BB"/>
    <w:p w14:paraId="1ABE7EDA" w14:textId="77777777" w:rsidR="003507BB" w:rsidRDefault="003507BB"/>
    <w:p w14:paraId="5D2F3501" w14:textId="77777777" w:rsidR="003507BB" w:rsidRDefault="003507BB"/>
    <w:p w14:paraId="5575E90C" w14:textId="77777777" w:rsidR="008D2A83" w:rsidRDefault="008D2A83"/>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5929EC" w:rsidRPr="000B1AA0" w14:paraId="43D9F097" w14:textId="77777777" w:rsidTr="003507BB">
        <w:trPr>
          <w:trHeight w:val="232"/>
        </w:trPr>
        <w:tc>
          <w:tcPr>
            <w:tcW w:w="10768" w:type="dxa"/>
            <w:gridSpan w:val="3"/>
          </w:tcPr>
          <w:p w14:paraId="08BFDEFB" w14:textId="02B556F3" w:rsidR="005929EC" w:rsidRPr="000B1AA0" w:rsidRDefault="005929EC" w:rsidP="000B1AA0">
            <w:pPr>
              <w:jc w:val="center"/>
              <w:rPr>
                <w:rFonts w:ascii="Calibri" w:hAnsi="Calibri" w:cs="Arial"/>
                <w:b/>
                <w:sz w:val="22"/>
                <w:szCs w:val="22"/>
              </w:rPr>
            </w:pPr>
            <w:r w:rsidRPr="003507BB">
              <w:rPr>
                <w:rFonts w:ascii="Calibri" w:hAnsi="Calibri" w:cs="Arial"/>
                <w:b/>
                <w:sz w:val="28"/>
                <w:szCs w:val="28"/>
              </w:rPr>
              <w:lastRenderedPageBreak/>
              <w:t>UE 4 Wer bin ich und wer bist du?</w:t>
            </w:r>
            <w:r w:rsidR="00607658" w:rsidRPr="003507BB">
              <w:rPr>
                <w:rFonts w:ascii="Calibri" w:hAnsi="Calibri" w:cs="Arial"/>
                <w:b/>
                <w:sz w:val="28"/>
                <w:szCs w:val="28"/>
              </w:rPr>
              <w:t xml:space="preserve"> </w:t>
            </w:r>
          </w:p>
        </w:tc>
      </w:tr>
      <w:tr w:rsidR="00C508FB" w:rsidRPr="000B1AA0" w14:paraId="1FF62728" w14:textId="77777777" w:rsidTr="00C508FB">
        <w:trPr>
          <w:trHeight w:val="232"/>
        </w:trPr>
        <w:tc>
          <w:tcPr>
            <w:tcW w:w="10768" w:type="dxa"/>
            <w:gridSpan w:val="3"/>
          </w:tcPr>
          <w:p w14:paraId="4148E027" w14:textId="77777777" w:rsidR="00C508FB" w:rsidRPr="00980C2D" w:rsidRDefault="00C508FB" w:rsidP="00C508FB">
            <w:pPr>
              <w:autoSpaceDE w:val="0"/>
              <w:autoSpaceDN w:val="0"/>
              <w:adjustRightInd w:val="0"/>
              <w:jc w:val="center"/>
              <w:rPr>
                <w:rFonts w:ascii="Calibri" w:eastAsia="Calibri" w:hAnsi="Calibri" w:cs="Arial"/>
                <w:b/>
              </w:rPr>
            </w:pPr>
            <w:r w:rsidRPr="00980C2D">
              <w:rPr>
                <w:rFonts w:ascii="Calibri" w:eastAsia="Calibri" w:hAnsi="Calibri" w:cs="Arial"/>
                <w:b/>
              </w:rPr>
              <w:t>Fragen für das Vorbereitungsteam</w:t>
            </w:r>
          </w:p>
          <w:p w14:paraId="23CC21F8" w14:textId="7B8E59FB" w:rsidR="00C508FB" w:rsidRPr="00C508FB" w:rsidRDefault="00C508FB" w:rsidP="00C508FB">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W</w:t>
            </w:r>
            <w:r>
              <w:rPr>
                <w:rFonts w:ascii="Calibri" w:eastAsia="Calibri" w:hAnsi="Calibri" w:cs="Arial"/>
                <w:bCs/>
              </w:rPr>
              <w:t>arum ist die Frage nach der Identität wichtig</w:t>
            </w:r>
            <w:r w:rsidRPr="00980C2D">
              <w:rPr>
                <w:rFonts w:ascii="Calibri" w:eastAsia="Calibri" w:hAnsi="Calibri" w:cs="Arial"/>
                <w:bCs/>
              </w:rPr>
              <w:t>?</w:t>
            </w:r>
          </w:p>
          <w:p w14:paraId="1F1EF17D" w14:textId="299BBB73" w:rsidR="00C508FB" w:rsidRPr="00C508FB" w:rsidRDefault="002247F3" w:rsidP="00C508FB">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Inwiefern prägt meine Konfession</w:t>
            </w:r>
            <w:r w:rsidR="00C508FB" w:rsidRPr="00C508FB">
              <w:rPr>
                <w:rFonts w:ascii="Calibri" w:eastAsia="Calibri" w:hAnsi="Calibri" w:cs="Arial"/>
                <w:bCs/>
              </w:rPr>
              <w:t xml:space="preserve"> mein Selbstbild?</w:t>
            </w:r>
          </w:p>
          <w:p w14:paraId="14B70C7E" w14:textId="6D56B411" w:rsidR="00C508FB" w:rsidRDefault="00C508FB" w:rsidP="00C508FB">
            <w:pPr>
              <w:pStyle w:val="Listenabsatz"/>
              <w:numPr>
                <w:ilvl w:val="0"/>
                <w:numId w:val="1"/>
              </w:numPr>
              <w:autoSpaceDE w:val="0"/>
              <w:autoSpaceDN w:val="0"/>
              <w:adjustRightInd w:val="0"/>
              <w:rPr>
                <w:rFonts w:ascii="Calibri" w:eastAsia="Calibri" w:hAnsi="Calibri" w:cs="Arial"/>
                <w:bCs/>
              </w:rPr>
            </w:pPr>
            <w:r w:rsidRPr="00C508FB">
              <w:rPr>
                <w:rFonts w:ascii="Calibri" w:eastAsia="Calibri" w:hAnsi="Calibri" w:cs="Arial"/>
                <w:bCs/>
              </w:rPr>
              <w:t>Welche Begegnungen mit Menschen haben mich in besonderer Weise geprägt?</w:t>
            </w:r>
          </w:p>
          <w:p w14:paraId="3246D614" w14:textId="1CF1A299" w:rsidR="00C508FB" w:rsidRDefault="00C508FB" w:rsidP="00C508FB">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Inwiefern hat sich meine konfessionelle Prägung verändert?</w:t>
            </w:r>
          </w:p>
          <w:p w14:paraId="006A06F5" w14:textId="77777777" w:rsidR="00392344" w:rsidRDefault="009A6DF0" w:rsidP="009A6DF0">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Was glaube ich, was die Schülerinnen und Schüler an konfessionellen Prägungen in den Unterricht mitbringen?</w:t>
            </w:r>
          </w:p>
          <w:p w14:paraId="3C122A86" w14:textId="2F844579" w:rsidR="009A6DF0" w:rsidRPr="00392344" w:rsidRDefault="009A6DF0" w:rsidP="009A6DF0">
            <w:pPr>
              <w:pStyle w:val="Listenabsatz"/>
              <w:autoSpaceDE w:val="0"/>
              <w:autoSpaceDN w:val="0"/>
              <w:adjustRightInd w:val="0"/>
              <w:ind w:left="1068"/>
              <w:rPr>
                <w:rFonts w:ascii="Calibri" w:eastAsia="Calibri" w:hAnsi="Calibri" w:cs="Arial"/>
                <w:bCs/>
              </w:rPr>
            </w:pPr>
          </w:p>
        </w:tc>
      </w:tr>
      <w:tr w:rsidR="00563F25" w:rsidRPr="000B1AA0" w14:paraId="33080C21" w14:textId="77777777" w:rsidTr="00BD2AB6">
        <w:trPr>
          <w:trHeight w:val="232"/>
        </w:trPr>
        <w:tc>
          <w:tcPr>
            <w:tcW w:w="3589" w:type="dxa"/>
            <w:shd w:val="clear" w:color="auto" w:fill="FFFF99"/>
          </w:tcPr>
          <w:p w14:paraId="77E17B6B" w14:textId="77777777" w:rsidR="00563F25" w:rsidRPr="000B1AA0" w:rsidRDefault="00563F25" w:rsidP="00FD6F03">
            <w:pPr>
              <w:spacing w:before="60" w:after="60"/>
              <w:jc w:val="center"/>
              <w:rPr>
                <w:rFonts w:ascii="Calibri" w:hAnsi="Calibri" w:cs="Calibri"/>
                <w:sz w:val="16"/>
                <w:szCs w:val="16"/>
              </w:rPr>
            </w:pPr>
            <w:r w:rsidRPr="000B1AA0">
              <w:rPr>
                <w:rFonts w:ascii="Calibri" w:hAnsi="Calibri" w:cs="Calibri"/>
                <w:b/>
                <w:sz w:val="16"/>
                <w:szCs w:val="16"/>
              </w:rPr>
              <w:t>inhaltsbezogene</w:t>
            </w:r>
            <w:r w:rsidRPr="000B1AA0">
              <w:rPr>
                <w:rFonts w:ascii="Calibri" w:hAnsi="Calibri" w:cs="Calibri"/>
                <w:sz w:val="16"/>
                <w:szCs w:val="16"/>
              </w:rPr>
              <w:t xml:space="preserve"> Kompetenzen katholisch</w:t>
            </w:r>
          </w:p>
        </w:tc>
        <w:tc>
          <w:tcPr>
            <w:tcW w:w="3589" w:type="dxa"/>
          </w:tcPr>
          <w:p w14:paraId="2048B47B" w14:textId="77777777" w:rsidR="00563F25" w:rsidRPr="000B1AA0" w:rsidRDefault="00563F25" w:rsidP="00FD6F03">
            <w:pPr>
              <w:spacing w:before="60" w:after="60"/>
              <w:jc w:val="center"/>
              <w:rPr>
                <w:rFonts w:ascii="Calibri" w:hAnsi="Calibri" w:cs="Calibri"/>
                <w:b/>
                <w:sz w:val="16"/>
                <w:szCs w:val="16"/>
              </w:rPr>
            </w:pPr>
            <w:r w:rsidRPr="000B1AA0">
              <w:rPr>
                <w:rFonts w:ascii="Calibri" w:hAnsi="Calibri" w:cs="Calibri"/>
                <w:sz w:val="16"/>
                <w:szCs w:val="16"/>
              </w:rPr>
              <w:t>Umsetzung im Unterricht</w:t>
            </w:r>
          </w:p>
        </w:tc>
        <w:tc>
          <w:tcPr>
            <w:tcW w:w="3590" w:type="dxa"/>
            <w:shd w:val="clear" w:color="auto" w:fill="E5DFEC"/>
          </w:tcPr>
          <w:p w14:paraId="66CF1FE9" w14:textId="6721E690" w:rsidR="00563F25" w:rsidRPr="000B1AA0" w:rsidRDefault="00563F25" w:rsidP="000B1AA0">
            <w:pPr>
              <w:autoSpaceDE w:val="0"/>
              <w:autoSpaceDN w:val="0"/>
              <w:adjustRightInd w:val="0"/>
              <w:jc w:val="center"/>
              <w:rPr>
                <w:rFonts w:ascii="Calibri" w:hAnsi="Calibri" w:cs="Arial"/>
                <w:sz w:val="16"/>
                <w:szCs w:val="16"/>
              </w:rPr>
            </w:pPr>
            <w:r w:rsidRPr="000B1AA0">
              <w:rPr>
                <w:rFonts w:ascii="Calibri" w:hAnsi="Calibri" w:cs="Calibri"/>
                <w:b/>
                <w:sz w:val="16"/>
                <w:szCs w:val="16"/>
              </w:rPr>
              <w:t>inhaltsbezogene</w:t>
            </w:r>
            <w:r w:rsidRPr="000B1AA0">
              <w:rPr>
                <w:rFonts w:ascii="Calibri" w:hAnsi="Calibri" w:cs="Calibri"/>
                <w:sz w:val="16"/>
                <w:szCs w:val="16"/>
              </w:rPr>
              <w:t xml:space="preserve"> Kompetenzen evangelisch</w:t>
            </w:r>
          </w:p>
        </w:tc>
      </w:tr>
      <w:tr w:rsidR="00563F25" w:rsidRPr="000B1AA0" w14:paraId="4B72A364" w14:textId="77777777" w:rsidTr="00BD2AB6">
        <w:trPr>
          <w:trHeight w:val="1621"/>
        </w:trPr>
        <w:tc>
          <w:tcPr>
            <w:tcW w:w="3589" w:type="dxa"/>
            <w:shd w:val="clear" w:color="auto" w:fill="FFFF99"/>
          </w:tcPr>
          <w:p w14:paraId="56E73D68" w14:textId="77777777" w:rsidR="00563F25" w:rsidRPr="000B1AA0" w:rsidRDefault="00563F25" w:rsidP="00653AD0">
            <w:pPr>
              <w:rPr>
                <w:rFonts w:ascii="Calibri" w:hAnsi="Calibri" w:cs="Arial"/>
                <w:sz w:val="16"/>
                <w:szCs w:val="16"/>
              </w:rPr>
            </w:pPr>
            <w:r w:rsidRPr="000B1AA0">
              <w:rPr>
                <w:rFonts w:ascii="Calibri" w:hAnsi="Calibri" w:cs="Arial"/>
                <w:sz w:val="16"/>
                <w:szCs w:val="16"/>
              </w:rPr>
              <w:t>Die Schülerinnen und Schüler können</w:t>
            </w:r>
          </w:p>
          <w:p w14:paraId="002B976D" w14:textId="77777777" w:rsidR="00563F25" w:rsidRPr="000B1AA0" w:rsidRDefault="00563F25" w:rsidP="000D0923">
            <w:pPr>
              <w:autoSpaceDE w:val="0"/>
              <w:autoSpaceDN w:val="0"/>
              <w:adjustRightInd w:val="0"/>
              <w:rPr>
                <w:rFonts w:ascii="Calibri" w:hAnsi="Calibri" w:cs="Arial"/>
                <w:sz w:val="16"/>
                <w:szCs w:val="16"/>
              </w:rPr>
            </w:pPr>
          </w:p>
          <w:p w14:paraId="235CDF81" w14:textId="77777777" w:rsidR="00563F25" w:rsidRPr="000B1AA0" w:rsidRDefault="00563F25" w:rsidP="00C1306C">
            <w:pPr>
              <w:autoSpaceDE w:val="0"/>
              <w:autoSpaceDN w:val="0"/>
              <w:adjustRightInd w:val="0"/>
              <w:rPr>
                <w:rFonts w:ascii="Calibri" w:eastAsia="Calibri" w:hAnsi="Calibri" w:cs="Arial"/>
                <w:sz w:val="16"/>
                <w:szCs w:val="16"/>
              </w:rPr>
            </w:pPr>
            <w:r w:rsidRPr="000B1AA0">
              <w:rPr>
                <w:rFonts w:ascii="Calibri" w:hAnsi="Calibri" w:cs="Arial"/>
                <w:b/>
                <w:sz w:val="16"/>
                <w:szCs w:val="16"/>
              </w:rPr>
              <w:t>3.2.</w:t>
            </w:r>
            <w:r w:rsidRPr="00C1306C">
              <w:rPr>
                <w:rFonts w:ascii="Calibri" w:hAnsi="Calibri" w:cs="Arial"/>
                <w:b/>
                <w:sz w:val="16"/>
                <w:szCs w:val="16"/>
              </w:rPr>
              <w:t xml:space="preserve">1 </w:t>
            </w:r>
            <w:r w:rsidRPr="00C1306C">
              <w:rPr>
                <w:rFonts w:ascii="Calibri" w:eastAsia="Calibri" w:hAnsi="Calibri" w:cs="Arial"/>
                <w:b/>
                <w:sz w:val="16"/>
                <w:szCs w:val="16"/>
              </w:rPr>
              <w:t>(1)</w:t>
            </w:r>
            <w:r w:rsidRPr="000B1AA0">
              <w:rPr>
                <w:rFonts w:ascii="Calibri" w:eastAsia="Calibri" w:hAnsi="Calibri" w:cs="Arial"/>
                <w:sz w:val="16"/>
                <w:szCs w:val="16"/>
              </w:rPr>
              <w:t xml:space="preserve"> an Beispielen aus ihrer Lebenswelt darstellen, dass die Auseinandersetzung mit Werten und Normen, Autorität und Gehorsam zur Mündigkeit beiträgt</w:t>
            </w:r>
          </w:p>
          <w:p w14:paraId="3CF72677" w14:textId="77777777" w:rsidR="00563F25" w:rsidRPr="000B1AA0" w:rsidRDefault="00563F25" w:rsidP="00C1306C">
            <w:pPr>
              <w:autoSpaceDE w:val="0"/>
              <w:autoSpaceDN w:val="0"/>
              <w:adjustRightInd w:val="0"/>
              <w:rPr>
                <w:rFonts w:ascii="Calibri" w:eastAsia="Calibri" w:hAnsi="Calibri" w:cs="Arial"/>
                <w:sz w:val="16"/>
                <w:szCs w:val="16"/>
              </w:rPr>
            </w:pPr>
            <w:r w:rsidRPr="000B1AA0">
              <w:rPr>
                <w:rFonts w:ascii="Calibri" w:hAnsi="Calibri" w:cs="Arial"/>
                <w:b/>
                <w:sz w:val="16"/>
                <w:szCs w:val="16"/>
              </w:rPr>
              <w:t>3.2.</w:t>
            </w:r>
            <w:r w:rsidRPr="00C1306C">
              <w:rPr>
                <w:rFonts w:ascii="Calibri" w:hAnsi="Calibri" w:cs="Arial"/>
                <w:b/>
                <w:sz w:val="16"/>
                <w:szCs w:val="16"/>
              </w:rPr>
              <w:t xml:space="preserve">1 </w:t>
            </w:r>
            <w:r w:rsidRPr="00C1306C">
              <w:rPr>
                <w:rFonts w:ascii="Calibri" w:eastAsia="Calibri" w:hAnsi="Calibri" w:cs="Arial"/>
                <w:b/>
                <w:sz w:val="16"/>
                <w:szCs w:val="16"/>
              </w:rPr>
              <w:t>(</w:t>
            </w:r>
            <w:r>
              <w:rPr>
                <w:rFonts w:ascii="Calibri" w:eastAsia="Calibri" w:hAnsi="Calibri" w:cs="Arial"/>
                <w:b/>
                <w:sz w:val="16"/>
                <w:szCs w:val="16"/>
              </w:rPr>
              <w:t>2</w:t>
            </w:r>
            <w:r w:rsidRPr="00C1306C">
              <w:rPr>
                <w:rFonts w:ascii="Calibri" w:eastAsia="Calibri" w:hAnsi="Calibri" w:cs="Arial"/>
                <w:b/>
                <w:sz w:val="16"/>
                <w:szCs w:val="16"/>
              </w:rPr>
              <w:t>)</w:t>
            </w:r>
            <w:r w:rsidRPr="000B1AA0">
              <w:rPr>
                <w:rFonts w:ascii="Calibri" w:eastAsia="Calibri" w:hAnsi="Calibri" w:cs="Arial"/>
                <w:sz w:val="16"/>
                <w:szCs w:val="16"/>
              </w:rPr>
              <w:t xml:space="preserve"> zeigen, dass zum Erwachsenwerden ein verantwortlicher Umgang mit Freiheit gehört </w:t>
            </w:r>
          </w:p>
          <w:p w14:paraId="31CE52C6" w14:textId="59160A6D" w:rsidR="00563F25" w:rsidRPr="003507BB" w:rsidRDefault="00563F25" w:rsidP="004A1CB7">
            <w:pPr>
              <w:autoSpaceDE w:val="0"/>
              <w:autoSpaceDN w:val="0"/>
              <w:adjustRightInd w:val="0"/>
              <w:rPr>
                <w:rFonts w:ascii="Calibri" w:hAnsi="Calibri" w:cs="Arial"/>
                <w:sz w:val="16"/>
                <w:szCs w:val="16"/>
              </w:rPr>
            </w:pPr>
            <w:r w:rsidRPr="000B1AA0">
              <w:rPr>
                <w:rFonts w:ascii="Calibri" w:eastAsia="Calibri" w:hAnsi="Calibri" w:cs="Arial"/>
                <w:b/>
                <w:sz w:val="16"/>
                <w:szCs w:val="16"/>
              </w:rPr>
              <w:t>3.2.</w:t>
            </w:r>
            <w:r w:rsidRPr="00C1306C">
              <w:rPr>
                <w:rFonts w:ascii="Calibri" w:eastAsia="Calibri" w:hAnsi="Calibri" w:cs="Arial"/>
                <w:b/>
                <w:sz w:val="16"/>
                <w:szCs w:val="16"/>
              </w:rPr>
              <w:t xml:space="preserve">2 </w:t>
            </w:r>
            <w:r w:rsidRPr="00C1306C">
              <w:rPr>
                <w:rFonts w:ascii="Calibri" w:hAnsi="Calibri" w:cs="Arial"/>
                <w:b/>
                <w:sz w:val="16"/>
                <w:szCs w:val="16"/>
              </w:rPr>
              <w:t>(2)</w:t>
            </w:r>
            <w:r w:rsidRPr="000B1AA0">
              <w:rPr>
                <w:rFonts w:ascii="Calibri" w:hAnsi="Calibri" w:cs="Arial"/>
                <w:sz w:val="16"/>
                <w:szCs w:val="16"/>
              </w:rPr>
              <w:t xml:space="preserve"> ein gesellschaftliches Phänomen, welches das Zusammenleben von Menschen gefährdet, als ethische Herausforderung erläutern (</w:t>
            </w:r>
            <w:r w:rsidR="000D2EA0" w:rsidRPr="006B66BF">
              <w:rPr>
                <w:rFonts w:ascii="Calibri" w:hAnsi="Calibri" w:cs="Arial"/>
                <w:sz w:val="16"/>
                <w:szCs w:val="16"/>
              </w:rPr>
              <w:t>zum Beispiel Diskriminierung, Extremismus, Arm und Reich</w:t>
            </w:r>
            <w:r w:rsidR="000D2EA0">
              <w:rPr>
                <w:rFonts w:ascii="Calibri" w:hAnsi="Calibri" w:cs="Arial"/>
                <w:sz w:val="16"/>
                <w:szCs w:val="16"/>
              </w:rPr>
              <w:t xml:space="preserve">, </w:t>
            </w:r>
            <w:r w:rsidR="000D2EA0" w:rsidRPr="003507BB">
              <w:rPr>
                <w:rFonts w:ascii="Calibri" w:hAnsi="Calibri" w:cs="Arial"/>
                <w:sz w:val="16"/>
                <w:szCs w:val="16"/>
              </w:rPr>
              <w:t>Klimawandel, Social Media, Fake News, Deepfakes Cybermobbing, Umgang mit KI)</w:t>
            </w:r>
          </w:p>
          <w:p w14:paraId="534A40C8" w14:textId="01FED76B" w:rsidR="00563F25" w:rsidRPr="000B1AA0" w:rsidRDefault="00563F25" w:rsidP="00C1306C">
            <w:pPr>
              <w:autoSpaceDE w:val="0"/>
              <w:autoSpaceDN w:val="0"/>
              <w:adjustRightInd w:val="0"/>
              <w:rPr>
                <w:rFonts w:ascii="Calibri" w:hAnsi="Calibri" w:cs="Arial"/>
                <w:sz w:val="16"/>
                <w:szCs w:val="16"/>
              </w:rPr>
            </w:pPr>
            <w:r w:rsidRPr="003507BB">
              <w:rPr>
                <w:rFonts w:ascii="Calibri" w:hAnsi="Calibri" w:cs="Arial"/>
                <w:b/>
                <w:sz w:val="16"/>
                <w:szCs w:val="16"/>
              </w:rPr>
              <w:t>3.2.3</w:t>
            </w:r>
            <w:r w:rsidRPr="003507BB">
              <w:rPr>
                <w:rFonts w:ascii="Calibri" w:eastAsia="Calibri" w:hAnsi="Calibri" w:cs="Arial"/>
                <w:b/>
                <w:sz w:val="16"/>
                <w:szCs w:val="16"/>
              </w:rPr>
              <w:t xml:space="preserve"> (4)</w:t>
            </w:r>
            <w:r w:rsidRPr="003507BB">
              <w:rPr>
                <w:rFonts w:ascii="Calibri" w:eastAsia="Calibri" w:hAnsi="Calibri" w:cs="Arial"/>
                <w:sz w:val="16"/>
                <w:szCs w:val="16"/>
              </w:rPr>
              <w:t xml:space="preserve"> an biblischen Texten aufzeigen, dass sie irritieren, erstaunen und provozieren (zum Beispiel </w:t>
            </w:r>
            <w:r w:rsidR="001228DE" w:rsidRPr="003507BB">
              <w:rPr>
                <w:rFonts w:ascii="Calibri" w:hAnsi="Calibri" w:cs="Arial"/>
                <w:sz w:val="16"/>
                <w:szCs w:val="16"/>
              </w:rPr>
              <w:t xml:space="preserve">Gen 22,1–19, </w:t>
            </w:r>
            <w:r w:rsidRPr="003507BB">
              <w:rPr>
                <w:rFonts w:ascii="Calibri" w:eastAsia="Calibri" w:hAnsi="Calibri" w:cs="Arial"/>
                <w:sz w:val="16"/>
                <w:szCs w:val="16"/>
              </w:rPr>
              <w:t>Lev 19,18; Mt 5,38–42; Mk 10,17–22; Lk 10,25–37)</w:t>
            </w:r>
          </w:p>
          <w:p w14:paraId="62A4241A" w14:textId="64B7AFA8" w:rsidR="00563F25" w:rsidRPr="000B1AA0" w:rsidRDefault="00563F25" w:rsidP="00C1306C">
            <w:pPr>
              <w:autoSpaceDE w:val="0"/>
              <w:autoSpaceDN w:val="0"/>
              <w:adjustRightInd w:val="0"/>
              <w:rPr>
                <w:rFonts w:ascii="Calibri" w:eastAsia="Calibri" w:hAnsi="Calibri" w:cs="Arial"/>
                <w:sz w:val="16"/>
                <w:szCs w:val="16"/>
              </w:rPr>
            </w:pPr>
            <w:r w:rsidRPr="000B1AA0">
              <w:rPr>
                <w:rFonts w:ascii="Calibri" w:hAnsi="Calibri" w:cs="Arial"/>
                <w:b/>
                <w:sz w:val="16"/>
                <w:szCs w:val="16"/>
              </w:rPr>
              <w:t>3.2</w:t>
            </w:r>
            <w:r w:rsidRPr="00C1306C">
              <w:rPr>
                <w:rFonts w:ascii="Calibri" w:hAnsi="Calibri" w:cs="Arial"/>
                <w:b/>
                <w:sz w:val="16"/>
                <w:szCs w:val="16"/>
              </w:rPr>
              <w:t xml:space="preserve">.5 </w:t>
            </w:r>
            <w:r w:rsidRPr="00C1306C">
              <w:rPr>
                <w:rFonts w:ascii="Calibri" w:eastAsia="Calibri" w:hAnsi="Calibri" w:cs="Arial"/>
                <w:b/>
                <w:sz w:val="16"/>
                <w:szCs w:val="16"/>
              </w:rPr>
              <w:t>(4)</w:t>
            </w:r>
            <w:r w:rsidRPr="000B1AA0">
              <w:rPr>
                <w:rFonts w:ascii="Calibri" w:eastAsia="Calibri" w:hAnsi="Calibri" w:cs="Arial"/>
                <w:sz w:val="16"/>
                <w:szCs w:val="16"/>
              </w:rPr>
              <w:t xml:space="preserve"> an Beispielen herausarbeiten, dass Jesus zum Umdenken und zu verändertem Handeln herausforderte (zum Beispiel Mt 5,21</w:t>
            </w:r>
            <w:r w:rsidR="008D2A83" w:rsidRPr="008D2A83">
              <w:rPr>
                <w:rFonts w:ascii="Calibri" w:eastAsia="Calibri" w:hAnsi="Calibri" w:cs="Calibri"/>
                <w:sz w:val="16"/>
                <w:szCs w:val="16"/>
              </w:rPr>
              <w:t>–</w:t>
            </w:r>
            <w:r w:rsidRPr="000B1AA0">
              <w:rPr>
                <w:rFonts w:ascii="Calibri" w:eastAsia="Calibri" w:hAnsi="Calibri" w:cs="Arial"/>
                <w:sz w:val="16"/>
                <w:szCs w:val="16"/>
              </w:rPr>
              <w:t>26; Mt 6,9</w:t>
            </w:r>
            <w:r w:rsidR="008D2A83" w:rsidRPr="008D2A83">
              <w:rPr>
                <w:rFonts w:ascii="Calibri" w:eastAsia="Calibri" w:hAnsi="Calibri" w:cs="Calibri"/>
                <w:sz w:val="16"/>
                <w:szCs w:val="16"/>
              </w:rPr>
              <w:t>–</w:t>
            </w:r>
            <w:r w:rsidRPr="000B1AA0">
              <w:rPr>
                <w:rFonts w:ascii="Calibri" w:eastAsia="Calibri" w:hAnsi="Calibri" w:cs="Arial"/>
                <w:sz w:val="16"/>
                <w:szCs w:val="16"/>
              </w:rPr>
              <w:t>13; Mt 9,9–13; Mk 1,14f.; Lk 10,25</w:t>
            </w:r>
            <w:r w:rsidR="008D2A83" w:rsidRPr="008D2A83">
              <w:rPr>
                <w:rFonts w:ascii="Calibri" w:eastAsia="Calibri" w:hAnsi="Calibri" w:cs="Calibri"/>
                <w:sz w:val="16"/>
                <w:szCs w:val="16"/>
              </w:rPr>
              <w:t>–</w:t>
            </w:r>
            <w:r w:rsidRPr="000B1AA0">
              <w:rPr>
                <w:rFonts w:ascii="Calibri" w:eastAsia="Calibri" w:hAnsi="Calibri" w:cs="Arial"/>
                <w:sz w:val="16"/>
                <w:szCs w:val="16"/>
              </w:rPr>
              <w:t>37; Joh 7,53</w:t>
            </w:r>
            <w:r w:rsidR="008D2A83" w:rsidRPr="008D2A83">
              <w:rPr>
                <w:rFonts w:ascii="Calibri" w:eastAsia="Calibri" w:hAnsi="Calibri" w:cs="Calibri"/>
                <w:sz w:val="16"/>
                <w:szCs w:val="16"/>
              </w:rPr>
              <w:t>–</w:t>
            </w:r>
            <w:r w:rsidRPr="000B1AA0">
              <w:rPr>
                <w:rFonts w:ascii="Calibri" w:eastAsia="Calibri" w:hAnsi="Calibri" w:cs="Arial"/>
                <w:sz w:val="16"/>
                <w:szCs w:val="16"/>
              </w:rPr>
              <w:t>8,11)</w:t>
            </w:r>
          </w:p>
          <w:p w14:paraId="4E09E56B" w14:textId="77777777" w:rsidR="00563F25" w:rsidRPr="000B1AA0" w:rsidRDefault="00563F25" w:rsidP="004A1CB7">
            <w:pPr>
              <w:autoSpaceDE w:val="0"/>
              <w:autoSpaceDN w:val="0"/>
              <w:adjustRightInd w:val="0"/>
              <w:rPr>
                <w:rFonts w:ascii="Calibri" w:hAnsi="Calibri" w:cs="Arial"/>
                <w:sz w:val="16"/>
                <w:szCs w:val="16"/>
              </w:rPr>
            </w:pPr>
            <w:r w:rsidRPr="000B1AA0">
              <w:rPr>
                <w:rFonts w:ascii="Calibri" w:hAnsi="Calibri" w:cs="Arial"/>
                <w:b/>
                <w:sz w:val="16"/>
                <w:szCs w:val="16"/>
              </w:rPr>
              <w:t>3.2.</w:t>
            </w:r>
            <w:r w:rsidRPr="00C1306C">
              <w:rPr>
                <w:rFonts w:ascii="Calibri" w:hAnsi="Calibri" w:cs="Arial"/>
                <w:b/>
                <w:sz w:val="16"/>
                <w:szCs w:val="16"/>
              </w:rPr>
              <w:t>5 (5)</w:t>
            </w:r>
            <w:r w:rsidRPr="000B1AA0">
              <w:rPr>
                <w:rFonts w:ascii="Calibri" w:hAnsi="Calibri" w:cs="Arial"/>
                <w:sz w:val="16"/>
                <w:szCs w:val="16"/>
              </w:rPr>
              <w:t xml:space="preserve"> an einem Beispiel herausarbeiten, dass das Reich Gottes schon hier und jetzt mit dem konkreten Verhalten von Menschen beginnt</w:t>
            </w:r>
          </w:p>
        </w:tc>
        <w:tc>
          <w:tcPr>
            <w:tcW w:w="3589" w:type="dxa"/>
          </w:tcPr>
          <w:p w14:paraId="6CB309E4" w14:textId="77777777" w:rsidR="00563F25" w:rsidRPr="000B1AA0" w:rsidRDefault="00563F25" w:rsidP="00653AD0">
            <w:pPr>
              <w:rPr>
                <w:rFonts w:ascii="Calibri" w:hAnsi="Calibri" w:cs="Arial"/>
                <w:sz w:val="16"/>
                <w:szCs w:val="16"/>
              </w:rPr>
            </w:pPr>
          </w:p>
        </w:tc>
        <w:tc>
          <w:tcPr>
            <w:tcW w:w="3590" w:type="dxa"/>
            <w:shd w:val="clear" w:color="auto" w:fill="E5DFEC"/>
          </w:tcPr>
          <w:p w14:paraId="33F13EB9" w14:textId="77777777" w:rsidR="00563F25" w:rsidRDefault="00563F25" w:rsidP="00653AD0">
            <w:pPr>
              <w:rPr>
                <w:rFonts w:ascii="Calibri" w:hAnsi="Calibri" w:cs="Arial"/>
                <w:sz w:val="16"/>
                <w:szCs w:val="16"/>
              </w:rPr>
            </w:pPr>
            <w:r w:rsidRPr="000B1AA0">
              <w:rPr>
                <w:rFonts w:ascii="Calibri" w:hAnsi="Calibri" w:cs="Arial"/>
                <w:sz w:val="16"/>
                <w:szCs w:val="16"/>
              </w:rPr>
              <w:t>Die Schülerinnen und Schüler können</w:t>
            </w:r>
          </w:p>
          <w:p w14:paraId="49000484" w14:textId="77777777" w:rsidR="00563F25" w:rsidRDefault="00563F25" w:rsidP="00653AD0">
            <w:pPr>
              <w:rPr>
                <w:rFonts w:ascii="Calibri" w:hAnsi="Calibri" w:cs="Arial"/>
                <w:sz w:val="16"/>
                <w:szCs w:val="16"/>
              </w:rPr>
            </w:pPr>
          </w:p>
          <w:p w14:paraId="20BA1678" w14:textId="77777777" w:rsidR="00563F25" w:rsidRPr="0067678D" w:rsidRDefault="00563F25" w:rsidP="0067678D">
            <w:pPr>
              <w:rPr>
                <w:rFonts w:ascii="Calibri" w:hAnsi="Calibri" w:cs="Arial"/>
                <w:sz w:val="16"/>
                <w:szCs w:val="16"/>
              </w:rPr>
            </w:pPr>
            <w:r w:rsidRPr="0067678D">
              <w:rPr>
                <w:rFonts w:ascii="Calibri" w:hAnsi="Calibri" w:cs="Arial"/>
                <w:b/>
                <w:sz w:val="16"/>
                <w:szCs w:val="16"/>
              </w:rPr>
              <w:t>3.2.1 (1)</w:t>
            </w:r>
            <w:r w:rsidRPr="0067678D">
              <w:rPr>
                <w:rFonts w:ascii="Calibri" w:hAnsi="Calibri" w:cs="Arial"/>
                <w:sz w:val="16"/>
                <w:szCs w:val="16"/>
              </w:rPr>
              <w:t xml:space="preserve"> sich mit Fragen nach Identität, Selbstbild, Fremdwahrnehmung und Rollenzuschreibung im sozialen Zusammenleben (zum Beispiel Familie, Peergroup, soziale Netzwerke) auseinandersetzen </w:t>
            </w:r>
          </w:p>
          <w:p w14:paraId="1DFCBD42" w14:textId="77777777" w:rsidR="00563F25" w:rsidRDefault="00563F25" w:rsidP="0067678D">
            <w:pPr>
              <w:rPr>
                <w:rFonts w:ascii="Calibri" w:hAnsi="Calibri" w:cs="Arial"/>
                <w:sz w:val="16"/>
                <w:szCs w:val="16"/>
              </w:rPr>
            </w:pPr>
          </w:p>
          <w:p w14:paraId="03F54148" w14:textId="77777777" w:rsidR="00563F25" w:rsidRDefault="00563F25" w:rsidP="0067678D">
            <w:pPr>
              <w:rPr>
                <w:rFonts w:ascii="Calibri" w:hAnsi="Calibri" w:cs="Arial"/>
                <w:sz w:val="16"/>
                <w:szCs w:val="16"/>
              </w:rPr>
            </w:pPr>
            <w:r w:rsidRPr="0067678D">
              <w:rPr>
                <w:rFonts w:ascii="Calibri" w:hAnsi="Calibri" w:cs="Arial"/>
                <w:b/>
                <w:sz w:val="16"/>
                <w:szCs w:val="16"/>
              </w:rPr>
              <w:t>3.2.1 (2)</w:t>
            </w:r>
            <w:r w:rsidRPr="0067678D">
              <w:rPr>
                <w:rFonts w:ascii="Calibri" w:hAnsi="Calibri" w:cs="Arial"/>
                <w:sz w:val="16"/>
                <w:szCs w:val="16"/>
              </w:rPr>
              <w:t xml:space="preserve"> die Bedeutung von Vorbildern und ldolen erklären und auf ihre mögliche Ambi</w:t>
            </w:r>
            <w:r>
              <w:rPr>
                <w:rFonts w:ascii="Calibri" w:hAnsi="Calibri" w:cs="Arial"/>
                <w:sz w:val="16"/>
                <w:szCs w:val="16"/>
              </w:rPr>
              <w:t>valenz hin un</w:t>
            </w:r>
            <w:r w:rsidRPr="0067678D">
              <w:rPr>
                <w:rFonts w:ascii="Calibri" w:hAnsi="Calibri" w:cs="Arial"/>
                <w:sz w:val="16"/>
                <w:szCs w:val="16"/>
              </w:rPr>
              <w:t xml:space="preserve">tersuchen </w:t>
            </w:r>
          </w:p>
          <w:p w14:paraId="72D61263" w14:textId="77777777" w:rsidR="00563F25" w:rsidRPr="0067678D" w:rsidRDefault="00563F25" w:rsidP="0067678D">
            <w:pPr>
              <w:rPr>
                <w:rFonts w:ascii="Calibri" w:hAnsi="Calibri" w:cs="Arial"/>
                <w:b/>
                <w:sz w:val="16"/>
                <w:szCs w:val="16"/>
              </w:rPr>
            </w:pPr>
          </w:p>
          <w:p w14:paraId="38359019" w14:textId="277A4F9F" w:rsidR="00563F25" w:rsidRDefault="00563F25" w:rsidP="0067678D">
            <w:pPr>
              <w:rPr>
                <w:rFonts w:ascii="Calibri" w:hAnsi="Calibri" w:cs="Arial"/>
                <w:sz w:val="16"/>
                <w:szCs w:val="16"/>
              </w:rPr>
            </w:pPr>
            <w:r w:rsidRPr="0067678D">
              <w:rPr>
                <w:rFonts w:ascii="Calibri" w:hAnsi="Calibri" w:cs="Arial"/>
                <w:b/>
                <w:sz w:val="16"/>
                <w:szCs w:val="16"/>
              </w:rPr>
              <w:t>3.2.2 (1)</w:t>
            </w:r>
            <w:r w:rsidRPr="0067678D">
              <w:rPr>
                <w:rFonts w:ascii="Calibri" w:hAnsi="Calibri" w:cs="Arial"/>
                <w:sz w:val="16"/>
                <w:szCs w:val="16"/>
              </w:rPr>
              <w:t xml:space="preserve"> Kriterien für gerechtes Handeln (zum Beispiel Thora, Goldene Reg</w:t>
            </w:r>
            <w:r>
              <w:rPr>
                <w:rFonts w:ascii="Calibri" w:hAnsi="Calibri" w:cs="Arial"/>
                <w:sz w:val="16"/>
                <w:szCs w:val="16"/>
              </w:rPr>
              <w:t>el, jedem nach seiner Leis</w:t>
            </w:r>
            <w:r w:rsidRPr="0067678D">
              <w:rPr>
                <w:rFonts w:ascii="Calibri" w:hAnsi="Calibri" w:cs="Arial"/>
                <w:sz w:val="16"/>
                <w:szCs w:val="16"/>
              </w:rPr>
              <w:t xml:space="preserve">tung, jedem das Gleiche, jedem nach seinem Bedarf) an Beispielen (zum Beispiel Kleidung, Ernährung, Leistung, Besitz) überprüfen </w:t>
            </w:r>
          </w:p>
          <w:p w14:paraId="79E5DA75" w14:textId="77777777" w:rsidR="00563F25" w:rsidRDefault="00563F25" w:rsidP="0067678D">
            <w:pPr>
              <w:rPr>
                <w:rFonts w:ascii="Calibri" w:hAnsi="Calibri" w:cs="Arial"/>
                <w:sz w:val="16"/>
                <w:szCs w:val="16"/>
              </w:rPr>
            </w:pPr>
          </w:p>
          <w:p w14:paraId="01FAB05F" w14:textId="77777777" w:rsidR="00563F25" w:rsidRDefault="00563F25" w:rsidP="0067678D">
            <w:pPr>
              <w:rPr>
                <w:rFonts w:ascii="Calibri" w:hAnsi="Calibri" w:cs="Arial"/>
                <w:sz w:val="16"/>
                <w:szCs w:val="16"/>
              </w:rPr>
            </w:pPr>
            <w:r w:rsidRPr="0067678D">
              <w:rPr>
                <w:rFonts w:ascii="Calibri" w:hAnsi="Calibri" w:cs="Arial"/>
                <w:b/>
                <w:sz w:val="16"/>
                <w:szCs w:val="16"/>
              </w:rPr>
              <w:t>3.2.5 (1)</w:t>
            </w:r>
            <w:r w:rsidRPr="0067678D">
              <w:rPr>
                <w:rFonts w:ascii="Calibri" w:hAnsi="Calibri" w:cs="Arial"/>
                <w:sz w:val="16"/>
                <w:szCs w:val="16"/>
              </w:rPr>
              <w:t xml:space="preserve"> Hoffnungsaspekte neutestamentlicher Wundererzählungen und Gleichnisse herausarbeiten </w:t>
            </w:r>
          </w:p>
          <w:p w14:paraId="094CD55A" w14:textId="77777777" w:rsidR="00563F25" w:rsidRPr="0067678D" w:rsidRDefault="00563F25" w:rsidP="0067678D">
            <w:pPr>
              <w:rPr>
                <w:rFonts w:ascii="Calibri" w:hAnsi="Calibri" w:cs="Arial"/>
                <w:sz w:val="16"/>
                <w:szCs w:val="16"/>
              </w:rPr>
            </w:pPr>
          </w:p>
          <w:p w14:paraId="63A190F2" w14:textId="77777777" w:rsidR="00563F25" w:rsidRDefault="00563F25" w:rsidP="0067678D">
            <w:pPr>
              <w:rPr>
                <w:rFonts w:ascii="Calibri" w:hAnsi="Calibri" w:cs="Arial"/>
                <w:sz w:val="16"/>
                <w:szCs w:val="16"/>
              </w:rPr>
            </w:pPr>
            <w:r w:rsidRPr="0067678D">
              <w:rPr>
                <w:rFonts w:ascii="Calibri" w:hAnsi="Calibri" w:cs="Arial"/>
                <w:b/>
                <w:sz w:val="16"/>
                <w:szCs w:val="16"/>
              </w:rPr>
              <w:t>3.2.5 (2)</w:t>
            </w:r>
            <w:r w:rsidRPr="0067678D">
              <w:rPr>
                <w:rFonts w:ascii="Calibri" w:hAnsi="Calibri" w:cs="Arial"/>
                <w:sz w:val="16"/>
                <w:szCs w:val="16"/>
              </w:rPr>
              <w:t xml:space="preserve"> Begründungen christlicher Freiheit (zum Beispiel verlorener Sohn, Paulus, Luther) darstellen</w:t>
            </w:r>
          </w:p>
          <w:p w14:paraId="48428E0A" w14:textId="77777777" w:rsidR="00563F25" w:rsidRPr="0067678D" w:rsidRDefault="00563F25" w:rsidP="0067678D">
            <w:pPr>
              <w:rPr>
                <w:rFonts w:ascii="Calibri" w:hAnsi="Calibri" w:cs="Arial"/>
                <w:b/>
                <w:sz w:val="16"/>
                <w:szCs w:val="16"/>
              </w:rPr>
            </w:pPr>
          </w:p>
          <w:p w14:paraId="3C4FE309" w14:textId="77777777" w:rsidR="00563F25" w:rsidRDefault="00563F25" w:rsidP="0067678D">
            <w:pPr>
              <w:rPr>
                <w:rFonts w:ascii="Calibri" w:hAnsi="Calibri" w:cs="Arial"/>
                <w:sz w:val="16"/>
                <w:szCs w:val="16"/>
              </w:rPr>
            </w:pPr>
            <w:r w:rsidRPr="0067678D">
              <w:rPr>
                <w:rFonts w:ascii="Calibri" w:hAnsi="Calibri" w:cs="Arial"/>
                <w:b/>
                <w:sz w:val="16"/>
                <w:szCs w:val="16"/>
              </w:rPr>
              <w:t>3.2.5 (4)</w:t>
            </w:r>
            <w:r w:rsidRPr="0067678D">
              <w:rPr>
                <w:rFonts w:ascii="Calibri" w:hAnsi="Calibri" w:cs="Arial"/>
                <w:sz w:val="16"/>
                <w:szCs w:val="16"/>
              </w:rPr>
              <w:t xml:space="preserve"> die Bedeutung Jesu Christi für evangelischen Glauben entfalten</w:t>
            </w:r>
          </w:p>
          <w:p w14:paraId="0F653603" w14:textId="77777777" w:rsidR="00563F25" w:rsidRDefault="00563F25" w:rsidP="00964404">
            <w:pPr>
              <w:rPr>
                <w:rFonts w:ascii="Calibri" w:hAnsi="Calibri" w:cs="Arial"/>
                <w:b/>
                <w:sz w:val="16"/>
                <w:szCs w:val="16"/>
              </w:rPr>
            </w:pPr>
          </w:p>
          <w:p w14:paraId="7A9B0F16" w14:textId="77777777" w:rsidR="00563F25" w:rsidRDefault="00563F25" w:rsidP="00653AD0">
            <w:pPr>
              <w:rPr>
                <w:rFonts w:ascii="Calibri" w:hAnsi="Calibri" w:cs="Arial"/>
                <w:sz w:val="16"/>
                <w:szCs w:val="16"/>
              </w:rPr>
            </w:pPr>
          </w:p>
          <w:p w14:paraId="299EC830" w14:textId="77777777" w:rsidR="00563F25" w:rsidRPr="000B1AA0" w:rsidRDefault="00563F25" w:rsidP="00535102">
            <w:pPr>
              <w:rPr>
                <w:rFonts w:ascii="Calibri" w:hAnsi="Calibri" w:cs="Arial"/>
                <w:sz w:val="16"/>
                <w:szCs w:val="16"/>
              </w:rPr>
            </w:pPr>
          </w:p>
        </w:tc>
      </w:tr>
      <w:tr w:rsidR="000B1AA0" w:rsidRPr="000B1AA0" w14:paraId="06641970" w14:textId="77777777" w:rsidTr="00BD2AB6">
        <w:trPr>
          <w:trHeight w:val="233"/>
        </w:trPr>
        <w:tc>
          <w:tcPr>
            <w:tcW w:w="3589" w:type="dxa"/>
            <w:shd w:val="clear" w:color="auto" w:fill="CCC0D9"/>
          </w:tcPr>
          <w:p w14:paraId="07F317E3" w14:textId="4D227A3B" w:rsidR="000B1AA0" w:rsidRPr="00E17499" w:rsidRDefault="00597EF4" w:rsidP="00653AD0">
            <w:pPr>
              <w:rPr>
                <w:rFonts w:ascii="Calibri" w:hAnsi="Calibri" w:cs="Arial"/>
                <w:i/>
                <w:sz w:val="16"/>
                <w:szCs w:val="16"/>
              </w:rPr>
            </w:pPr>
            <w:r w:rsidRPr="00E17499">
              <w:rPr>
                <w:rFonts w:ascii="Calibri" w:hAnsi="Calibri" w:cs="Arial"/>
                <w:i/>
                <w:sz w:val="16"/>
                <w:szCs w:val="16"/>
              </w:rPr>
              <w:t xml:space="preserve">Fragen nach Gerechtigkeit, Hoffnung und Freiheit </w:t>
            </w:r>
            <w:r w:rsidR="00EC5425" w:rsidRPr="00E17499">
              <w:rPr>
                <w:rFonts w:ascii="Calibri" w:hAnsi="Calibri" w:cs="Arial"/>
                <w:i/>
                <w:sz w:val="16"/>
                <w:szCs w:val="16"/>
              </w:rPr>
              <w:t xml:space="preserve">(insbesondere bei Paulus und Luther) </w:t>
            </w:r>
            <w:r w:rsidRPr="00E17499">
              <w:rPr>
                <w:rFonts w:ascii="Calibri" w:hAnsi="Calibri" w:cs="Arial"/>
                <w:i/>
                <w:sz w:val="16"/>
                <w:szCs w:val="16"/>
              </w:rPr>
              <w:t>als Unterstützung der Identitätsbildung</w:t>
            </w:r>
          </w:p>
          <w:p w14:paraId="13E809CD" w14:textId="77777777" w:rsidR="00597EF4" w:rsidRPr="00EC5425" w:rsidRDefault="00597EF4" w:rsidP="00653AD0">
            <w:pPr>
              <w:rPr>
                <w:rFonts w:ascii="Calibri" w:hAnsi="Calibri" w:cs="Arial"/>
                <w:b/>
                <w:strike/>
                <w:sz w:val="16"/>
                <w:szCs w:val="16"/>
              </w:rPr>
            </w:pPr>
          </w:p>
        </w:tc>
        <w:tc>
          <w:tcPr>
            <w:tcW w:w="3589" w:type="dxa"/>
          </w:tcPr>
          <w:p w14:paraId="47CCC900" w14:textId="00068FF7" w:rsidR="009D3E55" w:rsidRDefault="004E014F" w:rsidP="0088707D">
            <w:pPr>
              <w:jc w:val="center"/>
              <w:rPr>
                <w:rFonts w:ascii="Calibri" w:hAnsi="Calibri" w:cs="Arial"/>
                <w:sz w:val="16"/>
                <w:szCs w:val="16"/>
              </w:rPr>
            </w:pPr>
            <w:r>
              <w:rPr>
                <w:rFonts w:ascii="Calibri" w:hAnsi="Calibri" w:cs="Arial"/>
                <w:sz w:val="16"/>
                <w:szCs w:val="16"/>
              </w:rPr>
              <w:t xml:space="preserve">Biblische Erzählungen als </w:t>
            </w:r>
            <w:r w:rsidR="00720699">
              <w:rPr>
                <w:rFonts w:ascii="Calibri" w:hAnsi="Calibri" w:cs="Arial"/>
                <w:sz w:val="16"/>
                <w:szCs w:val="16"/>
              </w:rPr>
              <w:t>Anstoß</w:t>
            </w:r>
            <w:r w:rsidR="0088707D">
              <w:rPr>
                <w:rFonts w:ascii="Calibri" w:hAnsi="Calibri" w:cs="Arial"/>
                <w:sz w:val="16"/>
                <w:szCs w:val="16"/>
              </w:rPr>
              <w:t xml:space="preserve"> </w:t>
            </w:r>
          </w:p>
          <w:p w14:paraId="1647E270" w14:textId="77777777" w:rsidR="000B1AA0" w:rsidRPr="000B1AA0" w:rsidRDefault="004E014F" w:rsidP="0088707D">
            <w:pPr>
              <w:jc w:val="center"/>
              <w:rPr>
                <w:rFonts w:ascii="Calibri" w:hAnsi="Calibri" w:cs="Arial"/>
                <w:sz w:val="16"/>
                <w:szCs w:val="16"/>
              </w:rPr>
            </w:pPr>
            <w:r>
              <w:rPr>
                <w:rFonts w:ascii="Calibri" w:hAnsi="Calibri" w:cs="Arial"/>
                <w:sz w:val="16"/>
                <w:szCs w:val="16"/>
              </w:rPr>
              <w:t xml:space="preserve">für </w:t>
            </w:r>
            <w:r w:rsidR="0088707D">
              <w:rPr>
                <w:rFonts w:ascii="Calibri" w:hAnsi="Calibri" w:cs="Arial"/>
                <w:sz w:val="16"/>
                <w:szCs w:val="16"/>
              </w:rPr>
              <w:t xml:space="preserve">die Resonanz </w:t>
            </w:r>
            <w:r>
              <w:rPr>
                <w:rFonts w:ascii="Calibri" w:hAnsi="Calibri" w:cs="Arial"/>
                <w:sz w:val="16"/>
                <w:szCs w:val="16"/>
              </w:rPr>
              <w:t>von Ich und Du</w:t>
            </w:r>
          </w:p>
        </w:tc>
        <w:tc>
          <w:tcPr>
            <w:tcW w:w="3590" w:type="dxa"/>
            <w:shd w:val="clear" w:color="auto" w:fill="FFFF99"/>
          </w:tcPr>
          <w:p w14:paraId="5EC6A991" w14:textId="44946E43" w:rsidR="00597EF4" w:rsidRPr="0088707D" w:rsidRDefault="004C4276" w:rsidP="00BA3929">
            <w:pPr>
              <w:rPr>
                <w:rFonts w:ascii="Calibri" w:hAnsi="Calibri" w:cs="Arial"/>
                <w:i/>
                <w:sz w:val="16"/>
                <w:szCs w:val="16"/>
              </w:rPr>
            </w:pPr>
            <w:r>
              <w:rPr>
                <w:rFonts w:ascii="Calibri" w:hAnsi="Calibri" w:cs="Arial"/>
                <w:i/>
                <w:sz w:val="16"/>
                <w:szCs w:val="16"/>
              </w:rPr>
              <w:t>A</w:t>
            </w:r>
            <w:r w:rsidRPr="00F865BE">
              <w:rPr>
                <w:rFonts w:ascii="Calibri" w:hAnsi="Calibri" w:cs="Arial"/>
                <w:i/>
                <w:sz w:val="16"/>
                <w:szCs w:val="16"/>
              </w:rPr>
              <w:t>uf der G</w:t>
            </w:r>
            <w:r w:rsidR="0088707D">
              <w:rPr>
                <w:rFonts w:ascii="Calibri" w:hAnsi="Calibri" w:cs="Arial"/>
                <w:i/>
                <w:sz w:val="16"/>
                <w:szCs w:val="16"/>
              </w:rPr>
              <w:t xml:space="preserve">rundlage der Reich-Gottes-Botschaft </w:t>
            </w:r>
            <w:r>
              <w:rPr>
                <w:rFonts w:ascii="Calibri" w:hAnsi="Calibri" w:cs="Arial"/>
                <w:i/>
                <w:sz w:val="16"/>
                <w:szCs w:val="16"/>
              </w:rPr>
              <w:t>werden die eigene Identitätsbildung r</w:t>
            </w:r>
            <w:r w:rsidR="00BA3929" w:rsidRPr="00F865BE">
              <w:rPr>
                <w:rFonts w:ascii="Calibri" w:hAnsi="Calibri" w:cs="Arial"/>
                <w:i/>
                <w:sz w:val="16"/>
                <w:szCs w:val="16"/>
              </w:rPr>
              <w:t>eflektier</w:t>
            </w:r>
            <w:r>
              <w:rPr>
                <w:rFonts w:ascii="Calibri" w:hAnsi="Calibri" w:cs="Arial"/>
                <w:i/>
                <w:sz w:val="16"/>
                <w:szCs w:val="16"/>
              </w:rPr>
              <w:t>t</w:t>
            </w:r>
            <w:r w:rsidR="009D3E55">
              <w:rPr>
                <w:rFonts w:ascii="Calibri" w:hAnsi="Calibri" w:cs="Arial"/>
                <w:i/>
                <w:sz w:val="16"/>
                <w:szCs w:val="16"/>
              </w:rPr>
              <w:t xml:space="preserve"> </w:t>
            </w:r>
            <w:r w:rsidR="0088707D">
              <w:rPr>
                <w:rFonts w:ascii="Calibri" w:hAnsi="Calibri" w:cs="Arial"/>
                <w:i/>
                <w:sz w:val="16"/>
                <w:szCs w:val="16"/>
              </w:rPr>
              <w:t xml:space="preserve">und auf </w:t>
            </w:r>
            <w:r w:rsidRPr="00F865BE">
              <w:rPr>
                <w:rFonts w:ascii="Calibri" w:hAnsi="Calibri" w:cs="Arial"/>
                <w:i/>
                <w:sz w:val="16"/>
                <w:szCs w:val="16"/>
              </w:rPr>
              <w:t>aktuel</w:t>
            </w:r>
            <w:r>
              <w:rPr>
                <w:rFonts w:ascii="Calibri" w:hAnsi="Calibri" w:cs="Arial"/>
                <w:i/>
                <w:sz w:val="16"/>
                <w:szCs w:val="16"/>
              </w:rPr>
              <w:t>le ethische Herausforderungen</w:t>
            </w:r>
            <w:r w:rsidR="0088707D">
              <w:rPr>
                <w:rFonts w:ascii="Calibri" w:hAnsi="Calibri" w:cs="Arial"/>
                <w:i/>
                <w:sz w:val="16"/>
                <w:szCs w:val="16"/>
              </w:rPr>
              <w:t xml:space="preserve"> bezogen.</w:t>
            </w:r>
          </w:p>
        </w:tc>
      </w:tr>
      <w:tr w:rsidR="00141A95" w:rsidRPr="000B1AA0" w14:paraId="7575B444" w14:textId="77777777" w:rsidTr="00BD2AB6">
        <w:trPr>
          <w:trHeight w:val="233"/>
        </w:trPr>
        <w:tc>
          <w:tcPr>
            <w:tcW w:w="10768" w:type="dxa"/>
            <w:gridSpan w:val="3"/>
          </w:tcPr>
          <w:p w14:paraId="68AB2574" w14:textId="77777777" w:rsidR="00A26346" w:rsidRPr="00A26346" w:rsidRDefault="00A26346" w:rsidP="00A26346">
            <w:pPr>
              <w:jc w:val="center"/>
              <w:rPr>
                <w:rFonts w:ascii="Calibri" w:hAnsi="Calibri" w:cs="Arial"/>
                <w:b/>
                <w:i/>
              </w:rPr>
            </w:pPr>
            <w:r w:rsidRPr="00A26346">
              <w:rPr>
                <w:rFonts w:ascii="Calibri" w:hAnsi="Calibri" w:cs="Arial"/>
                <w:b/>
                <w:i/>
              </w:rPr>
              <w:t>Prozessbezogene Kompetenzen (pbk)</w:t>
            </w:r>
          </w:p>
          <w:p w14:paraId="08C8B813" w14:textId="77777777"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6DD89277" w14:textId="77777777" w:rsidR="00141A95" w:rsidRDefault="00141A95" w:rsidP="00BA3929">
            <w:pPr>
              <w:rPr>
                <w:rFonts w:ascii="Calibri" w:hAnsi="Calibri" w:cs="Arial"/>
                <w:i/>
                <w:sz w:val="16"/>
                <w:szCs w:val="16"/>
              </w:rPr>
            </w:pPr>
          </w:p>
          <w:p w14:paraId="318A9FC6" w14:textId="77777777" w:rsidR="00563F25" w:rsidRPr="000B1AA0" w:rsidRDefault="00563F25" w:rsidP="00563F25">
            <w:pPr>
              <w:shd w:val="clear" w:color="auto" w:fill="FFFF99"/>
              <w:rPr>
                <w:rFonts w:ascii="Calibri" w:hAnsi="Calibri" w:cs="Arial"/>
                <w:sz w:val="16"/>
                <w:szCs w:val="16"/>
              </w:rPr>
            </w:pPr>
            <w:r>
              <w:rPr>
                <w:rFonts w:ascii="Calibri" w:hAnsi="Calibri" w:cs="Arial"/>
                <w:b/>
                <w:sz w:val="16"/>
                <w:szCs w:val="16"/>
              </w:rPr>
              <w:t>2.1.1</w:t>
            </w:r>
            <w:r w:rsidRPr="000B1AA0">
              <w:rPr>
                <w:rFonts w:ascii="Calibri" w:hAnsi="Calibri" w:cs="Arial"/>
                <w:sz w:val="16"/>
                <w:szCs w:val="16"/>
              </w:rPr>
              <w:t xml:space="preserve"> die existenzielle Dimension von Situationen und Erfahrungen beschreiben</w:t>
            </w:r>
          </w:p>
          <w:p w14:paraId="28831482" w14:textId="77777777" w:rsidR="00563F25" w:rsidRPr="000B1AA0" w:rsidRDefault="00563F25" w:rsidP="00563F25">
            <w:pPr>
              <w:shd w:val="clear" w:color="auto" w:fill="FFFF99"/>
              <w:autoSpaceDE w:val="0"/>
              <w:autoSpaceDN w:val="0"/>
              <w:adjustRightInd w:val="0"/>
              <w:rPr>
                <w:rFonts w:ascii="Calibri" w:hAnsi="Calibri" w:cs="Arial"/>
                <w:sz w:val="16"/>
                <w:szCs w:val="16"/>
              </w:rPr>
            </w:pPr>
            <w:r>
              <w:rPr>
                <w:rFonts w:ascii="Calibri" w:hAnsi="Calibri" w:cs="Arial"/>
                <w:b/>
                <w:sz w:val="16"/>
                <w:szCs w:val="16"/>
              </w:rPr>
              <w:t>2.1.4</w:t>
            </w:r>
            <w:r w:rsidRPr="000B1AA0">
              <w:rPr>
                <w:rFonts w:ascii="Calibri" w:hAnsi="Calibri" w:cs="Arial"/>
                <w:sz w:val="16"/>
                <w:szCs w:val="16"/>
              </w:rPr>
              <w:t xml:space="preserve"> ethische Herausforderungen in der individuellen Lebensgeschichte sowie in unterschiedlichen gesellschaftlichen Handlungsfeldern wie Kultur, Wissenschaft, Politik und Wirtschaft [...] erkennen</w:t>
            </w:r>
          </w:p>
          <w:p w14:paraId="3DC59047" w14:textId="77777777" w:rsidR="00563F25" w:rsidRPr="000B1AA0" w:rsidRDefault="00563F25" w:rsidP="00563F25">
            <w:pPr>
              <w:shd w:val="clear" w:color="auto" w:fill="FFFF99"/>
              <w:rPr>
                <w:rFonts w:ascii="Calibri" w:eastAsia="Calibri" w:hAnsi="Calibri" w:cs="Arial"/>
                <w:sz w:val="16"/>
                <w:szCs w:val="16"/>
              </w:rPr>
            </w:pPr>
            <w:r>
              <w:rPr>
                <w:rFonts w:ascii="Calibri" w:hAnsi="Calibri" w:cs="Arial"/>
                <w:b/>
                <w:sz w:val="16"/>
                <w:szCs w:val="16"/>
              </w:rPr>
              <w:t>2.2.3</w:t>
            </w:r>
            <w:r w:rsidRPr="000B1AA0">
              <w:rPr>
                <w:rFonts w:ascii="Calibri" w:eastAsia="Calibri" w:hAnsi="Calibri" w:cs="Arial"/>
                <w:sz w:val="16"/>
                <w:szCs w:val="16"/>
              </w:rPr>
              <w:t xml:space="preserve"> in Lebenszeugnissen und ästhetischen Ausdrucksformen Antwortversuche auf menschliche Grundfragen entdecken und [...] darstellen</w:t>
            </w:r>
          </w:p>
          <w:p w14:paraId="5F3CCE28" w14:textId="77777777" w:rsidR="00563F25" w:rsidRPr="000B1AA0" w:rsidRDefault="00563F25" w:rsidP="00563F25">
            <w:pPr>
              <w:shd w:val="clear" w:color="auto" w:fill="FFFF99"/>
              <w:autoSpaceDE w:val="0"/>
              <w:autoSpaceDN w:val="0"/>
              <w:adjustRightInd w:val="0"/>
              <w:rPr>
                <w:rFonts w:ascii="Calibri" w:eastAsia="Calibri" w:hAnsi="Calibri" w:cs="Arial"/>
                <w:sz w:val="16"/>
                <w:szCs w:val="16"/>
              </w:rPr>
            </w:pPr>
            <w:r>
              <w:rPr>
                <w:rFonts w:ascii="Calibri" w:hAnsi="Calibri" w:cs="Arial"/>
                <w:b/>
                <w:sz w:val="16"/>
                <w:szCs w:val="16"/>
              </w:rPr>
              <w:t>2.2.4</w:t>
            </w:r>
            <w:r w:rsidRPr="000B1AA0">
              <w:rPr>
                <w:rFonts w:ascii="Calibri" w:eastAsia="Calibri" w:hAnsi="Calibri" w:cs="Arial"/>
                <w:sz w:val="16"/>
                <w:szCs w:val="16"/>
              </w:rPr>
              <w:t xml:space="preserve"> biblische, lehramtliche, theologische und andere Zeugnisse christlichen Glaubens methodisch angemessen erschließen</w:t>
            </w:r>
          </w:p>
          <w:p w14:paraId="3ABDB09E" w14:textId="77777777" w:rsidR="00563F25" w:rsidRPr="000B1AA0" w:rsidRDefault="00563F25" w:rsidP="00563F25">
            <w:pPr>
              <w:shd w:val="clear" w:color="auto" w:fill="FFFF99"/>
              <w:autoSpaceDE w:val="0"/>
              <w:autoSpaceDN w:val="0"/>
              <w:adjustRightInd w:val="0"/>
              <w:rPr>
                <w:rFonts w:ascii="Calibri" w:hAnsi="Calibri" w:cs="Arial"/>
                <w:sz w:val="16"/>
                <w:szCs w:val="16"/>
              </w:rPr>
            </w:pPr>
            <w:r>
              <w:rPr>
                <w:rFonts w:ascii="Calibri" w:hAnsi="Calibri" w:cs="Arial"/>
                <w:b/>
                <w:sz w:val="16"/>
                <w:szCs w:val="16"/>
              </w:rPr>
              <w:t>2.2.5</w:t>
            </w:r>
            <w:r w:rsidRPr="000B1AA0">
              <w:rPr>
                <w:rFonts w:ascii="Calibri" w:eastAsia="Calibri" w:hAnsi="Calibri" w:cs="Arial"/>
                <w:sz w:val="16"/>
                <w:szCs w:val="16"/>
              </w:rPr>
              <w:t xml:space="preserve"> </w:t>
            </w:r>
            <w:r w:rsidRPr="000B1AA0">
              <w:rPr>
                <w:rFonts w:ascii="Calibri" w:hAnsi="Calibri" w:cs="Arial"/>
                <w:sz w:val="16"/>
                <w:szCs w:val="16"/>
              </w:rPr>
              <w:t>religiöse Ausdrucksformen analysieren und als Ausdruck existenzieller Erfahrungen deuten</w:t>
            </w:r>
          </w:p>
          <w:p w14:paraId="5EA0012F" w14:textId="77777777" w:rsidR="00563F25" w:rsidRPr="000B1AA0" w:rsidRDefault="00563F25" w:rsidP="00563F25">
            <w:pPr>
              <w:shd w:val="clear" w:color="auto" w:fill="FFFF99"/>
              <w:rPr>
                <w:rFonts w:ascii="Calibri" w:eastAsia="Calibri" w:hAnsi="Calibri" w:cs="Arial"/>
                <w:sz w:val="16"/>
                <w:szCs w:val="16"/>
              </w:rPr>
            </w:pPr>
            <w:r w:rsidRPr="000B1AA0">
              <w:rPr>
                <w:rFonts w:ascii="Calibri" w:hAnsi="Calibri" w:cs="Arial"/>
                <w:b/>
                <w:sz w:val="16"/>
                <w:szCs w:val="16"/>
              </w:rPr>
              <w:t>2.4</w:t>
            </w:r>
            <w:r>
              <w:rPr>
                <w:rFonts w:ascii="Calibri" w:hAnsi="Calibri" w:cs="Arial"/>
                <w:b/>
                <w:sz w:val="16"/>
                <w:szCs w:val="16"/>
              </w:rPr>
              <w:t xml:space="preserve">.4 </w:t>
            </w:r>
            <w:r w:rsidRPr="000B1AA0">
              <w:rPr>
                <w:rFonts w:ascii="Calibri" w:eastAsia="Calibri" w:hAnsi="Calibri" w:cs="Arial"/>
                <w:sz w:val="16"/>
                <w:szCs w:val="16"/>
              </w:rPr>
              <w:t>die Perspektive eines anderen einnehmen und dadurch die eigene Perspektive erweitern</w:t>
            </w:r>
          </w:p>
          <w:p w14:paraId="3C5542A1" w14:textId="01571F46" w:rsidR="00563F25" w:rsidRPr="00964404"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 xml:space="preserve">2.1.4 </w:t>
            </w:r>
            <w:r w:rsidRPr="00964404">
              <w:rPr>
                <w:rFonts w:ascii="Calibri" w:hAnsi="Calibri" w:cs="Arial"/>
                <w:sz w:val="16"/>
                <w:szCs w:val="16"/>
              </w:rPr>
              <w:t>in ethischen Herausforderungen möglic</w:t>
            </w:r>
            <w:r w:rsidR="00BD2AB6">
              <w:rPr>
                <w:rFonts w:ascii="Calibri" w:hAnsi="Calibri" w:cs="Arial"/>
                <w:sz w:val="16"/>
                <w:szCs w:val="16"/>
              </w:rPr>
              <w:t>he religiös bedeutsame Entscheidungssituationen identifizieren</w:t>
            </w:r>
          </w:p>
          <w:p w14:paraId="04128366" w14:textId="482274CC" w:rsidR="00563F25" w:rsidRPr="00964404"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2.2.1</w:t>
            </w:r>
            <w:r w:rsidRPr="00964404">
              <w:rPr>
                <w:rFonts w:ascii="Calibri" w:hAnsi="Calibri" w:cs="Arial"/>
                <w:sz w:val="16"/>
                <w:szCs w:val="16"/>
              </w:rPr>
              <w:t xml:space="preserve"> religiöse Ausdrucksformen analysieren und sie als Ausdruck existenzieller Erfahrungen verstehen</w:t>
            </w:r>
          </w:p>
          <w:p w14:paraId="3421EF08" w14:textId="3382E3FF" w:rsidR="00563F25"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2.2.3</w:t>
            </w:r>
            <w:r>
              <w:rPr>
                <w:rFonts w:ascii="Calibri" w:hAnsi="Calibri" w:cs="Arial"/>
                <w:sz w:val="16"/>
                <w:szCs w:val="16"/>
              </w:rPr>
              <w:t xml:space="preserve"> </w:t>
            </w:r>
            <w:r w:rsidRPr="00964404">
              <w:rPr>
                <w:rFonts w:ascii="Calibri" w:hAnsi="Calibri" w:cs="Arial"/>
                <w:sz w:val="16"/>
                <w:szCs w:val="16"/>
              </w:rPr>
              <w:t>Texte, insbesondere biblische, sachgemäß und methodisch reflektiert auslegen</w:t>
            </w:r>
          </w:p>
          <w:p w14:paraId="4EA29C68" w14:textId="4CC8F58F" w:rsidR="00563F25" w:rsidRDefault="00563F25" w:rsidP="00563F25">
            <w:pPr>
              <w:shd w:val="clear" w:color="auto" w:fill="CCC0D9" w:themeFill="accent4" w:themeFillTint="66"/>
              <w:rPr>
                <w:rFonts w:ascii="Calibri" w:hAnsi="Calibri" w:cs="Arial"/>
                <w:sz w:val="16"/>
                <w:szCs w:val="16"/>
              </w:rPr>
            </w:pPr>
            <w:r w:rsidRPr="00964404">
              <w:rPr>
                <w:rFonts w:ascii="Calibri" w:hAnsi="Calibri" w:cs="Arial"/>
                <w:b/>
                <w:sz w:val="16"/>
                <w:szCs w:val="16"/>
              </w:rPr>
              <w:t>2.3.2</w:t>
            </w:r>
            <w:r>
              <w:rPr>
                <w:rFonts w:ascii="Calibri" w:hAnsi="Calibri" w:cs="Arial"/>
                <w:sz w:val="16"/>
                <w:szCs w:val="16"/>
              </w:rPr>
              <w:t xml:space="preserve"> </w:t>
            </w:r>
            <w:r w:rsidRPr="00964404">
              <w:rPr>
                <w:rFonts w:ascii="Calibri" w:hAnsi="Calibri" w:cs="Arial"/>
                <w:sz w:val="16"/>
                <w:szCs w:val="16"/>
              </w:rPr>
              <w:t xml:space="preserve">Zweifel </w:t>
            </w:r>
            <w:r w:rsidR="00BD2AB6">
              <w:rPr>
                <w:rFonts w:ascii="Calibri" w:hAnsi="Calibri" w:cs="Arial"/>
                <w:sz w:val="16"/>
                <w:szCs w:val="16"/>
              </w:rPr>
              <w:t>und Kritik an Religion erörtern</w:t>
            </w:r>
          </w:p>
          <w:p w14:paraId="7B6AD204" w14:textId="326B7734" w:rsidR="00563F25" w:rsidRDefault="00563F25" w:rsidP="00563F25">
            <w:pPr>
              <w:shd w:val="clear" w:color="auto" w:fill="CCC0D9" w:themeFill="accent4" w:themeFillTint="66"/>
              <w:rPr>
                <w:rFonts w:ascii="Calibri" w:hAnsi="Calibri" w:cs="Arial"/>
                <w:b/>
                <w:sz w:val="16"/>
                <w:szCs w:val="16"/>
              </w:rPr>
            </w:pPr>
            <w:r w:rsidRPr="00964404">
              <w:rPr>
                <w:rFonts w:ascii="Calibri" w:hAnsi="Calibri" w:cs="Arial"/>
                <w:b/>
                <w:sz w:val="16"/>
                <w:szCs w:val="16"/>
              </w:rPr>
              <w:t>2.3.5</w:t>
            </w:r>
            <w:r>
              <w:rPr>
                <w:rFonts w:ascii="Calibri" w:hAnsi="Calibri" w:cs="Arial"/>
                <w:sz w:val="16"/>
                <w:szCs w:val="16"/>
              </w:rPr>
              <w:t xml:space="preserve"> </w:t>
            </w:r>
            <w:r w:rsidRPr="00964404">
              <w:rPr>
                <w:rFonts w:ascii="Calibri" w:hAnsi="Calibri" w:cs="Arial"/>
                <w:sz w:val="16"/>
                <w:szCs w:val="16"/>
              </w:rPr>
              <w:t>im Zusammenhang einer pluralen Gesellschaft einen eigenen Standpunkt zu religiösen und ethischen Fragen einnehmen und ihn argumentativ vertreten</w:t>
            </w:r>
          </w:p>
          <w:p w14:paraId="778CF3E6" w14:textId="5A332EE8" w:rsidR="00563F25" w:rsidRPr="009A6DF0" w:rsidRDefault="00563F25" w:rsidP="00BD2AB6">
            <w:pPr>
              <w:shd w:val="clear" w:color="auto" w:fill="CCC0D9" w:themeFill="accent4" w:themeFillTint="66"/>
              <w:rPr>
                <w:rFonts w:ascii="Calibri" w:hAnsi="Calibri" w:cs="Arial"/>
                <w:b/>
                <w:sz w:val="16"/>
                <w:szCs w:val="16"/>
              </w:rPr>
            </w:pPr>
            <w:r w:rsidRPr="00535102">
              <w:rPr>
                <w:rFonts w:ascii="Calibri" w:hAnsi="Calibri" w:cs="Arial"/>
                <w:b/>
                <w:sz w:val="16"/>
                <w:szCs w:val="16"/>
              </w:rPr>
              <w:t xml:space="preserve">2.4.1 </w:t>
            </w:r>
            <w:r w:rsidRPr="00535102">
              <w:rPr>
                <w:rFonts w:ascii="Calibri" w:hAnsi="Calibri" w:cs="Arial"/>
                <w:sz w:val="16"/>
                <w:szCs w:val="16"/>
              </w:rPr>
              <w:t>sich auf die Perspektive eines anderen einlassen und sie in Bezug zum eigenen Standpunkt setzen</w:t>
            </w:r>
          </w:p>
        </w:tc>
      </w:tr>
    </w:tbl>
    <w:p w14:paraId="49309788" w14:textId="77777777" w:rsidR="002167BD" w:rsidRDefault="002167BD">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5929EC" w:rsidRPr="002915D1" w14:paraId="65D9B18E" w14:textId="77777777" w:rsidTr="003507BB">
        <w:trPr>
          <w:trHeight w:val="232"/>
        </w:trPr>
        <w:tc>
          <w:tcPr>
            <w:tcW w:w="10768" w:type="dxa"/>
            <w:gridSpan w:val="3"/>
          </w:tcPr>
          <w:p w14:paraId="68321EEF" w14:textId="01D55949" w:rsidR="005929EC" w:rsidRPr="003507BB" w:rsidRDefault="00F865BE" w:rsidP="00F865BE">
            <w:pPr>
              <w:jc w:val="center"/>
              <w:rPr>
                <w:rFonts w:ascii="Calibri" w:hAnsi="Calibri" w:cs="Arial"/>
                <w:b/>
                <w:sz w:val="28"/>
                <w:szCs w:val="28"/>
              </w:rPr>
            </w:pPr>
            <w:r w:rsidRPr="003507BB">
              <w:rPr>
                <w:rFonts w:ascii="Calibri" w:hAnsi="Calibri" w:cs="Arial"/>
                <w:b/>
                <w:sz w:val="28"/>
                <w:szCs w:val="28"/>
              </w:rPr>
              <w:lastRenderedPageBreak/>
              <w:t>UE 5 Das</w:t>
            </w:r>
            <w:r w:rsidR="005929EC" w:rsidRPr="003507BB">
              <w:rPr>
                <w:rFonts w:ascii="Calibri" w:hAnsi="Calibri" w:cs="Arial"/>
                <w:b/>
                <w:sz w:val="28"/>
                <w:szCs w:val="28"/>
              </w:rPr>
              <w:t xml:space="preserve"> Fremde </w:t>
            </w:r>
            <w:r w:rsidRPr="003507BB">
              <w:rPr>
                <w:rFonts w:ascii="Calibri" w:hAnsi="Calibri" w:cs="Arial"/>
                <w:b/>
                <w:sz w:val="28"/>
                <w:szCs w:val="28"/>
              </w:rPr>
              <w:t xml:space="preserve">und das Eigene </w:t>
            </w:r>
          </w:p>
        </w:tc>
      </w:tr>
      <w:tr w:rsidR="008D2A83" w:rsidRPr="002915D1" w14:paraId="42AD4DC0" w14:textId="77777777" w:rsidTr="008D2A83">
        <w:trPr>
          <w:trHeight w:val="232"/>
        </w:trPr>
        <w:tc>
          <w:tcPr>
            <w:tcW w:w="10768" w:type="dxa"/>
            <w:gridSpan w:val="3"/>
          </w:tcPr>
          <w:p w14:paraId="0D8C9033" w14:textId="77777777" w:rsidR="008D2A83" w:rsidRPr="00980C2D" w:rsidRDefault="008D2A83" w:rsidP="008D2A83">
            <w:pPr>
              <w:autoSpaceDE w:val="0"/>
              <w:autoSpaceDN w:val="0"/>
              <w:adjustRightInd w:val="0"/>
              <w:jc w:val="center"/>
              <w:rPr>
                <w:rFonts w:ascii="Calibri" w:eastAsia="Calibri" w:hAnsi="Calibri" w:cs="Arial"/>
                <w:b/>
              </w:rPr>
            </w:pPr>
            <w:r w:rsidRPr="00980C2D">
              <w:rPr>
                <w:rFonts w:ascii="Calibri" w:eastAsia="Calibri" w:hAnsi="Calibri" w:cs="Arial"/>
                <w:b/>
              </w:rPr>
              <w:t>Fragen für das Vorbereitungsteam</w:t>
            </w:r>
          </w:p>
          <w:p w14:paraId="6484B903" w14:textId="290E8E39" w:rsidR="008D2A83" w:rsidRPr="00720699" w:rsidRDefault="00720699" w:rsidP="008D2A83">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Was ist mir fremd bzw. befremdlich und warum?</w:t>
            </w:r>
          </w:p>
          <w:p w14:paraId="69661EEE" w14:textId="5B40BD3B" w:rsidR="00720699" w:rsidRDefault="00720699" w:rsidP="008D2A83">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 xml:space="preserve">Wie ist mein Umgang mit dem Konzept von </w:t>
            </w:r>
            <w:r w:rsidRPr="00720699">
              <w:rPr>
                <w:rFonts w:ascii="Calibri" w:eastAsia="Calibri" w:hAnsi="Calibri" w:cs="Arial"/>
                <w:bCs/>
                <w:i/>
                <w:iCs/>
              </w:rPr>
              <w:t>Othering</w:t>
            </w:r>
            <w:r>
              <w:rPr>
                <w:rFonts w:ascii="Calibri" w:eastAsia="Calibri" w:hAnsi="Calibri" w:cs="Arial"/>
                <w:bCs/>
              </w:rPr>
              <w:t>?</w:t>
            </w:r>
          </w:p>
          <w:p w14:paraId="5DA85AA5" w14:textId="6907111F" w:rsidR="00720699" w:rsidRDefault="00720699" w:rsidP="008D2A83">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Wo sind meine Grenzen, andere</w:t>
            </w:r>
            <w:r w:rsidR="008A2EF5">
              <w:rPr>
                <w:rFonts w:ascii="Calibri" w:eastAsia="Calibri" w:hAnsi="Calibri" w:cs="Arial"/>
                <w:bCs/>
              </w:rPr>
              <w:t>(</w:t>
            </w:r>
            <w:r>
              <w:rPr>
                <w:rFonts w:ascii="Calibri" w:eastAsia="Calibri" w:hAnsi="Calibri" w:cs="Arial"/>
                <w:bCs/>
              </w:rPr>
              <w:t>s</w:t>
            </w:r>
            <w:r w:rsidR="008A2EF5">
              <w:rPr>
                <w:rFonts w:ascii="Calibri" w:eastAsia="Calibri" w:hAnsi="Calibri" w:cs="Arial"/>
                <w:bCs/>
              </w:rPr>
              <w:t>)</w:t>
            </w:r>
            <w:r>
              <w:rPr>
                <w:rFonts w:ascii="Calibri" w:eastAsia="Calibri" w:hAnsi="Calibri" w:cs="Arial"/>
                <w:bCs/>
              </w:rPr>
              <w:t xml:space="preserve"> zu tolerieren?</w:t>
            </w:r>
          </w:p>
          <w:p w14:paraId="05B0F933" w14:textId="3F4846F0" w:rsidR="00720699" w:rsidRDefault="00720699" w:rsidP="008D2A83">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 xml:space="preserve">Welche Erfahrungen habe ich mit </w:t>
            </w:r>
            <w:r w:rsidRPr="00720699">
              <w:rPr>
                <w:rFonts w:ascii="Calibri" w:eastAsia="Calibri" w:hAnsi="Calibri" w:cs="Arial"/>
                <w:bCs/>
                <w:i/>
                <w:iCs/>
              </w:rPr>
              <w:t>Fremdeln</w:t>
            </w:r>
            <w:r>
              <w:rPr>
                <w:rFonts w:ascii="Calibri" w:eastAsia="Calibri" w:hAnsi="Calibri" w:cs="Arial"/>
                <w:bCs/>
              </w:rPr>
              <w:t>?</w:t>
            </w:r>
          </w:p>
          <w:p w14:paraId="52D638F5" w14:textId="31DC804B" w:rsidR="009F509C" w:rsidRDefault="009F509C" w:rsidP="008D2A83">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Wie reagiere ich auf</w:t>
            </w:r>
            <w:r w:rsidR="008A2EF5">
              <w:rPr>
                <w:rFonts w:ascii="Calibri" w:eastAsia="Calibri" w:hAnsi="Calibri" w:cs="Arial"/>
                <w:bCs/>
              </w:rPr>
              <w:t xml:space="preserve"> mir fremde</w:t>
            </w:r>
            <w:r>
              <w:rPr>
                <w:rFonts w:ascii="Calibri" w:eastAsia="Calibri" w:hAnsi="Calibri" w:cs="Arial"/>
                <w:bCs/>
              </w:rPr>
              <w:t xml:space="preserve"> Weltanschauungen und Religionen? </w:t>
            </w:r>
          </w:p>
          <w:p w14:paraId="25929183" w14:textId="4C334637" w:rsidR="009F509C" w:rsidRPr="00720699" w:rsidRDefault="009F509C" w:rsidP="008D2A83">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Inwiefern sind mir biblische Texte befremdlich?</w:t>
            </w:r>
          </w:p>
          <w:p w14:paraId="71EA402F" w14:textId="77777777" w:rsidR="008D2A83" w:rsidRDefault="008D2A83" w:rsidP="00F865BE">
            <w:pPr>
              <w:jc w:val="center"/>
              <w:rPr>
                <w:rFonts w:ascii="Calibri" w:hAnsi="Calibri" w:cs="Arial"/>
                <w:b/>
                <w:sz w:val="22"/>
                <w:szCs w:val="22"/>
              </w:rPr>
            </w:pPr>
          </w:p>
        </w:tc>
      </w:tr>
      <w:tr w:rsidR="00812030" w:rsidRPr="002915D1" w14:paraId="1483CCA8" w14:textId="77777777" w:rsidTr="00BD2AB6">
        <w:trPr>
          <w:trHeight w:val="232"/>
        </w:trPr>
        <w:tc>
          <w:tcPr>
            <w:tcW w:w="3589" w:type="dxa"/>
            <w:shd w:val="clear" w:color="auto" w:fill="FFFF99"/>
          </w:tcPr>
          <w:p w14:paraId="490A3A5A" w14:textId="77777777" w:rsidR="00812030" w:rsidRPr="002915D1" w:rsidRDefault="00812030" w:rsidP="00FD6F03">
            <w:pPr>
              <w:spacing w:before="60" w:after="60"/>
              <w:jc w:val="center"/>
              <w:rPr>
                <w:rFonts w:ascii="Calibri" w:hAnsi="Calibri" w:cs="Calibri"/>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katholisch</w:t>
            </w:r>
          </w:p>
        </w:tc>
        <w:tc>
          <w:tcPr>
            <w:tcW w:w="3589" w:type="dxa"/>
          </w:tcPr>
          <w:p w14:paraId="286D67F0" w14:textId="77777777" w:rsidR="00812030" w:rsidRPr="002915D1" w:rsidRDefault="00812030" w:rsidP="00FD6F03">
            <w:pPr>
              <w:spacing w:before="60" w:after="60"/>
              <w:jc w:val="center"/>
              <w:rPr>
                <w:rFonts w:ascii="Calibri" w:hAnsi="Calibri" w:cs="Calibri"/>
                <w:b/>
                <w:sz w:val="16"/>
                <w:szCs w:val="16"/>
              </w:rPr>
            </w:pPr>
            <w:r w:rsidRPr="002915D1">
              <w:rPr>
                <w:rFonts w:ascii="Calibri" w:hAnsi="Calibri" w:cs="Calibri"/>
                <w:sz w:val="16"/>
                <w:szCs w:val="16"/>
              </w:rPr>
              <w:t>Umsetzung im Unterricht</w:t>
            </w:r>
          </w:p>
        </w:tc>
        <w:tc>
          <w:tcPr>
            <w:tcW w:w="3590" w:type="dxa"/>
            <w:shd w:val="clear" w:color="auto" w:fill="E5DFEC"/>
          </w:tcPr>
          <w:p w14:paraId="12EC7651" w14:textId="7F984DBB" w:rsidR="00812030" w:rsidRPr="002915D1" w:rsidRDefault="00812030" w:rsidP="00FD6F03">
            <w:pPr>
              <w:autoSpaceDE w:val="0"/>
              <w:autoSpaceDN w:val="0"/>
              <w:adjustRightInd w:val="0"/>
              <w:jc w:val="center"/>
              <w:rPr>
                <w:rFonts w:ascii="Calibri" w:hAnsi="Calibri" w:cs="Arial"/>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evangelisch</w:t>
            </w:r>
          </w:p>
        </w:tc>
      </w:tr>
      <w:tr w:rsidR="00812030" w:rsidRPr="002915D1" w14:paraId="2E98EC71" w14:textId="77777777" w:rsidTr="00BD2AB6">
        <w:trPr>
          <w:trHeight w:val="474"/>
        </w:trPr>
        <w:tc>
          <w:tcPr>
            <w:tcW w:w="3589" w:type="dxa"/>
            <w:shd w:val="clear" w:color="auto" w:fill="FFFF99"/>
          </w:tcPr>
          <w:p w14:paraId="23629DB4" w14:textId="77777777" w:rsidR="00812030" w:rsidRPr="002915D1" w:rsidRDefault="00812030" w:rsidP="00653AD0">
            <w:pPr>
              <w:rPr>
                <w:rFonts w:ascii="Calibri" w:hAnsi="Calibri" w:cs="Arial"/>
                <w:sz w:val="16"/>
                <w:szCs w:val="16"/>
              </w:rPr>
            </w:pPr>
            <w:r w:rsidRPr="002915D1">
              <w:rPr>
                <w:rFonts w:ascii="Calibri" w:hAnsi="Calibri" w:cs="Arial"/>
                <w:sz w:val="16"/>
                <w:szCs w:val="16"/>
              </w:rPr>
              <w:t>Die Schülerinnen und Schüler können</w:t>
            </w:r>
          </w:p>
          <w:p w14:paraId="1948D617" w14:textId="77777777" w:rsidR="00812030" w:rsidRPr="002915D1" w:rsidRDefault="00812030" w:rsidP="00653AD0">
            <w:pPr>
              <w:rPr>
                <w:rFonts w:ascii="Calibri" w:hAnsi="Calibri" w:cs="Arial"/>
                <w:sz w:val="16"/>
                <w:szCs w:val="16"/>
              </w:rPr>
            </w:pPr>
          </w:p>
          <w:p w14:paraId="1A49DFB6" w14:textId="77777777" w:rsidR="00812030" w:rsidRPr="002915D1" w:rsidRDefault="00812030" w:rsidP="004A1CB7">
            <w:pPr>
              <w:rPr>
                <w:rFonts w:ascii="Calibri" w:hAnsi="Calibri" w:cs="Arial"/>
                <w:sz w:val="16"/>
                <w:szCs w:val="16"/>
              </w:rPr>
            </w:pPr>
            <w:r w:rsidRPr="002915D1">
              <w:rPr>
                <w:rFonts w:ascii="Calibri" w:eastAsia="Calibri" w:hAnsi="Calibri" w:cs="Arial"/>
                <w:b/>
                <w:sz w:val="16"/>
                <w:szCs w:val="16"/>
              </w:rPr>
              <w:t>3.2.</w:t>
            </w:r>
            <w:r w:rsidRPr="002E61DC">
              <w:rPr>
                <w:rFonts w:ascii="Calibri" w:eastAsia="Calibri" w:hAnsi="Calibri" w:cs="Arial"/>
                <w:b/>
                <w:sz w:val="16"/>
                <w:szCs w:val="16"/>
              </w:rPr>
              <w:t>1 (</w:t>
            </w:r>
            <w:r>
              <w:rPr>
                <w:rFonts w:ascii="Calibri" w:eastAsia="Calibri" w:hAnsi="Calibri" w:cs="Arial"/>
                <w:b/>
                <w:sz w:val="16"/>
                <w:szCs w:val="16"/>
              </w:rPr>
              <w:t>2</w:t>
            </w:r>
            <w:r w:rsidRPr="002E61DC">
              <w:rPr>
                <w:rFonts w:ascii="Calibri" w:eastAsia="Calibri" w:hAnsi="Calibri" w:cs="Arial"/>
                <w:b/>
                <w:sz w:val="16"/>
                <w:szCs w:val="16"/>
              </w:rPr>
              <w:t>)</w:t>
            </w:r>
            <w:r w:rsidRPr="002915D1">
              <w:rPr>
                <w:rFonts w:ascii="Calibri" w:eastAsia="Calibri" w:hAnsi="Calibri" w:cs="Arial"/>
                <w:sz w:val="16"/>
                <w:szCs w:val="16"/>
              </w:rPr>
              <w:t xml:space="preserve"> zeigen, dass zum Erwachsenwerden ein verantwortlicher Umgang mit Freiheit gehört</w:t>
            </w:r>
          </w:p>
          <w:p w14:paraId="7AD6F01F" w14:textId="21784FCE" w:rsidR="00812030" w:rsidRPr="003507BB" w:rsidRDefault="00812030" w:rsidP="0034161F">
            <w:pPr>
              <w:autoSpaceDE w:val="0"/>
              <w:autoSpaceDN w:val="0"/>
              <w:adjustRightInd w:val="0"/>
              <w:rPr>
                <w:rFonts w:ascii="Calibri" w:hAnsi="Calibri" w:cs="Arial"/>
                <w:sz w:val="16"/>
                <w:szCs w:val="16"/>
              </w:rPr>
            </w:pPr>
            <w:r w:rsidRPr="002915D1">
              <w:rPr>
                <w:rFonts w:ascii="Calibri" w:hAnsi="Calibri" w:cs="Arial"/>
                <w:b/>
                <w:sz w:val="16"/>
                <w:szCs w:val="16"/>
              </w:rPr>
              <w:t xml:space="preserve">3.2.1 </w:t>
            </w:r>
            <w:r w:rsidRPr="002915D1">
              <w:rPr>
                <w:rFonts w:ascii="Calibri" w:eastAsia="Calibri" w:hAnsi="Calibri" w:cs="Arial"/>
                <w:b/>
                <w:sz w:val="16"/>
                <w:szCs w:val="16"/>
              </w:rPr>
              <w:t xml:space="preserve">(6) </w:t>
            </w:r>
            <w:r w:rsidRPr="002915D1">
              <w:rPr>
                <w:rFonts w:ascii="Calibri" w:hAnsi="Calibri" w:cs="Arial"/>
                <w:sz w:val="16"/>
                <w:szCs w:val="16"/>
              </w:rPr>
              <w:t xml:space="preserve">sich vor dem Hintergrund der christlichen Auffassung </w:t>
            </w:r>
            <w:r w:rsidRPr="003507BB">
              <w:rPr>
                <w:rFonts w:ascii="Calibri" w:hAnsi="Calibri" w:cs="Arial"/>
                <w:sz w:val="16"/>
                <w:szCs w:val="16"/>
              </w:rPr>
              <w:t>von Freiheit, Verantwortung und Schuld mit Erwartungen und Anforderungen, die an sie gestellt werden, auseinandersetzen (zum Beispiel vonseiten der Peergroup,</w:t>
            </w:r>
            <w:r w:rsidR="009B3D84" w:rsidRPr="003507BB">
              <w:rPr>
                <w:rFonts w:ascii="Calibri" w:hAnsi="Calibri" w:cs="Arial"/>
                <w:sz w:val="16"/>
                <w:szCs w:val="16"/>
              </w:rPr>
              <w:t xml:space="preserve"> </w:t>
            </w:r>
            <w:r w:rsidR="008C5AB4">
              <w:rPr>
                <w:rFonts w:ascii="Calibri" w:hAnsi="Calibri" w:cs="Arial"/>
                <w:sz w:val="16"/>
                <w:szCs w:val="16"/>
              </w:rPr>
              <w:t xml:space="preserve">im Bereich von </w:t>
            </w:r>
            <w:r w:rsidR="009B3D84" w:rsidRPr="003507BB">
              <w:rPr>
                <w:rFonts w:ascii="Calibri" w:hAnsi="Calibri" w:cs="Arial"/>
                <w:sz w:val="16"/>
                <w:szCs w:val="16"/>
              </w:rPr>
              <w:t xml:space="preserve">Social Media, </w:t>
            </w:r>
            <w:r w:rsidR="008C5AB4">
              <w:rPr>
                <w:rFonts w:ascii="Calibri" w:hAnsi="Calibri" w:cs="Arial"/>
                <w:sz w:val="16"/>
                <w:szCs w:val="16"/>
              </w:rPr>
              <w:t xml:space="preserve">von Influencerinnen und </w:t>
            </w:r>
            <w:r w:rsidR="009B3D84" w:rsidRPr="003507BB">
              <w:rPr>
                <w:rFonts w:ascii="Calibri" w:hAnsi="Calibri" w:cs="Arial"/>
                <w:sz w:val="16"/>
                <w:szCs w:val="16"/>
              </w:rPr>
              <w:t>Influencer</w:t>
            </w:r>
            <w:r w:rsidR="008C5AB4">
              <w:rPr>
                <w:rFonts w:ascii="Calibri" w:hAnsi="Calibri" w:cs="Arial"/>
                <w:sz w:val="16"/>
                <w:szCs w:val="16"/>
              </w:rPr>
              <w:t>n</w:t>
            </w:r>
            <w:r w:rsidR="009B3D84" w:rsidRPr="003507BB">
              <w:rPr>
                <w:rFonts w:ascii="Calibri" w:hAnsi="Calibri" w:cs="Arial"/>
                <w:sz w:val="16"/>
                <w:szCs w:val="16"/>
              </w:rPr>
              <w:t xml:space="preserve">, </w:t>
            </w:r>
            <w:r w:rsidR="008C5AB4">
              <w:rPr>
                <w:rFonts w:ascii="Calibri" w:hAnsi="Calibri" w:cs="Arial"/>
                <w:sz w:val="16"/>
                <w:szCs w:val="16"/>
              </w:rPr>
              <w:t xml:space="preserve">von </w:t>
            </w:r>
            <w:r w:rsidR="009B3D84" w:rsidRPr="003507BB">
              <w:rPr>
                <w:rFonts w:ascii="Calibri" w:hAnsi="Calibri" w:cs="Arial"/>
                <w:sz w:val="16"/>
                <w:szCs w:val="16"/>
              </w:rPr>
              <w:t>KI</w:t>
            </w:r>
            <w:r w:rsidRPr="003507BB">
              <w:rPr>
                <w:rFonts w:ascii="Calibri" w:hAnsi="Calibri" w:cs="Arial"/>
                <w:sz w:val="16"/>
                <w:szCs w:val="16"/>
              </w:rPr>
              <w:t>)</w:t>
            </w:r>
          </w:p>
          <w:p w14:paraId="22C6DB9C" w14:textId="4B1F7876" w:rsidR="00812030" w:rsidRPr="002915D1" w:rsidRDefault="00812030" w:rsidP="004A1CB7">
            <w:pPr>
              <w:rPr>
                <w:rFonts w:ascii="Calibri" w:eastAsia="Calibri" w:hAnsi="Calibri" w:cs="Arial"/>
                <w:sz w:val="16"/>
                <w:szCs w:val="16"/>
              </w:rPr>
            </w:pPr>
            <w:r w:rsidRPr="003507BB">
              <w:rPr>
                <w:rFonts w:ascii="Calibri" w:eastAsia="Calibri" w:hAnsi="Calibri" w:cs="Arial"/>
                <w:b/>
                <w:sz w:val="16"/>
                <w:szCs w:val="16"/>
              </w:rPr>
              <w:t>3.2.2 (2)</w:t>
            </w:r>
            <w:r w:rsidRPr="003507BB">
              <w:rPr>
                <w:rFonts w:ascii="Calibri" w:eastAsia="Calibri" w:hAnsi="Calibri" w:cs="Arial"/>
                <w:sz w:val="16"/>
                <w:szCs w:val="16"/>
              </w:rPr>
              <w:t xml:space="preserve"> ein gesellschaftliches Phänomen, welches das Zusammenleben von Menschen gefährdet, als ethische Herausforderung erläutern (</w:t>
            </w:r>
            <w:r w:rsidR="000D2EA0" w:rsidRPr="003507BB">
              <w:rPr>
                <w:rFonts w:ascii="Calibri" w:hAnsi="Calibri" w:cs="Arial"/>
                <w:sz w:val="16"/>
                <w:szCs w:val="16"/>
              </w:rPr>
              <w:t>zum Beispiel Diskriminierung, Extremismus, Arm und Reich, Klimawandel, Social Media, Fake News, Deepfakes</w:t>
            </w:r>
            <w:r w:rsidR="000B3B39">
              <w:rPr>
                <w:rFonts w:ascii="Calibri" w:hAnsi="Calibri" w:cs="Arial"/>
                <w:sz w:val="16"/>
                <w:szCs w:val="16"/>
              </w:rPr>
              <w:t>,</w:t>
            </w:r>
            <w:r w:rsidR="000D2EA0" w:rsidRPr="003507BB">
              <w:rPr>
                <w:rFonts w:ascii="Calibri" w:hAnsi="Calibri" w:cs="Arial"/>
                <w:sz w:val="16"/>
                <w:szCs w:val="16"/>
              </w:rPr>
              <w:t xml:space="preserve"> Cybermobbing, Umgang mit KI)</w:t>
            </w:r>
          </w:p>
          <w:p w14:paraId="41E3BD5F" w14:textId="77777777" w:rsidR="00812030" w:rsidRPr="002915D1" w:rsidRDefault="00812030" w:rsidP="004A1CB7">
            <w:pPr>
              <w:rPr>
                <w:rFonts w:ascii="Calibri" w:eastAsia="Calibri" w:hAnsi="Calibri" w:cs="Arial"/>
                <w:sz w:val="16"/>
                <w:szCs w:val="16"/>
              </w:rPr>
            </w:pPr>
            <w:r w:rsidRPr="002915D1">
              <w:rPr>
                <w:rFonts w:ascii="Calibri" w:eastAsia="Calibri" w:hAnsi="Calibri" w:cs="Arial"/>
                <w:b/>
                <w:sz w:val="16"/>
                <w:szCs w:val="16"/>
              </w:rPr>
              <w:t>3.2.</w:t>
            </w:r>
            <w:r w:rsidRPr="002E61DC">
              <w:rPr>
                <w:rFonts w:ascii="Calibri" w:eastAsia="Calibri" w:hAnsi="Calibri" w:cs="Arial"/>
                <w:b/>
                <w:sz w:val="16"/>
                <w:szCs w:val="16"/>
              </w:rPr>
              <w:t>2 (</w:t>
            </w:r>
            <w:r>
              <w:rPr>
                <w:rFonts w:ascii="Calibri" w:eastAsia="Calibri" w:hAnsi="Calibri" w:cs="Arial"/>
                <w:b/>
                <w:sz w:val="16"/>
                <w:szCs w:val="16"/>
              </w:rPr>
              <w:t>5</w:t>
            </w:r>
            <w:r w:rsidRPr="002E61DC">
              <w:rPr>
                <w:rFonts w:ascii="Calibri" w:eastAsia="Calibri" w:hAnsi="Calibri" w:cs="Arial"/>
                <w:b/>
                <w:sz w:val="16"/>
                <w:szCs w:val="16"/>
              </w:rPr>
              <w:t>)</w:t>
            </w:r>
            <w:r w:rsidRPr="002915D1">
              <w:rPr>
                <w:rFonts w:ascii="Calibri" w:eastAsia="Calibri" w:hAnsi="Calibri" w:cs="Arial"/>
                <w:sz w:val="16"/>
                <w:szCs w:val="16"/>
              </w:rPr>
              <w:t xml:space="preserve"> ausgehend von Erfahrungen begründen, dass Wahrhaftigkeit sich auf die eigene Persönlichkeit und das menschliche Zusammenleben auswirkt.</w:t>
            </w:r>
          </w:p>
          <w:p w14:paraId="58E4CD36" w14:textId="6096F245" w:rsidR="00812030" w:rsidRPr="002915D1" w:rsidRDefault="00812030" w:rsidP="004A1CB7">
            <w:pPr>
              <w:rPr>
                <w:rFonts w:ascii="Calibri" w:eastAsia="Calibri" w:hAnsi="Calibri" w:cs="Arial"/>
                <w:sz w:val="16"/>
                <w:szCs w:val="16"/>
              </w:rPr>
            </w:pPr>
            <w:r w:rsidRPr="002915D1">
              <w:rPr>
                <w:rFonts w:ascii="Calibri" w:eastAsia="Calibri" w:hAnsi="Calibri" w:cs="Arial"/>
                <w:b/>
                <w:sz w:val="16"/>
                <w:szCs w:val="16"/>
              </w:rPr>
              <w:t>3.2</w:t>
            </w:r>
            <w:r w:rsidRPr="00ED339B">
              <w:rPr>
                <w:rFonts w:ascii="Calibri" w:eastAsia="Calibri" w:hAnsi="Calibri" w:cs="Arial"/>
                <w:b/>
                <w:sz w:val="16"/>
                <w:szCs w:val="16"/>
              </w:rPr>
              <w:t>.5 (4)</w:t>
            </w:r>
            <w:r w:rsidRPr="002915D1">
              <w:rPr>
                <w:rFonts w:ascii="Calibri" w:eastAsia="Calibri" w:hAnsi="Calibri" w:cs="Arial"/>
                <w:sz w:val="16"/>
                <w:szCs w:val="16"/>
              </w:rPr>
              <w:t xml:space="preserve"> an Beispielen herausarbeiten, dass Jesus zum Umdenken und zu verändertem Handeln herausforderte (zum Beispiel Mt 5,21</w:t>
            </w:r>
            <w:r w:rsidR="000B3B39" w:rsidRPr="000B3B39">
              <w:rPr>
                <w:rFonts w:ascii="Calibri" w:eastAsia="Calibri" w:hAnsi="Calibri" w:cs="Calibri"/>
                <w:sz w:val="16"/>
                <w:szCs w:val="16"/>
              </w:rPr>
              <w:t>–</w:t>
            </w:r>
            <w:r w:rsidRPr="002915D1">
              <w:rPr>
                <w:rFonts w:ascii="Calibri" w:eastAsia="Calibri" w:hAnsi="Calibri" w:cs="Arial"/>
                <w:sz w:val="16"/>
                <w:szCs w:val="16"/>
              </w:rPr>
              <w:t>26; Mt 6,9</w:t>
            </w:r>
            <w:r w:rsidR="000B3B39" w:rsidRPr="000B3B39">
              <w:rPr>
                <w:rFonts w:ascii="Calibri" w:eastAsia="Calibri" w:hAnsi="Calibri" w:cs="Calibri"/>
                <w:sz w:val="16"/>
                <w:szCs w:val="16"/>
              </w:rPr>
              <w:t>–</w:t>
            </w:r>
            <w:r w:rsidRPr="002915D1">
              <w:rPr>
                <w:rFonts w:ascii="Calibri" w:eastAsia="Calibri" w:hAnsi="Calibri" w:cs="Arial"/>
                <w:sz w:val="16"/>
                <w:szCs w:val="16"/>
              </w:rPr>
              <w:t>13; Mt 9,9</w:t>
            </w:r>
            <w:r w:rsidR="000B3B39" w:rsidRPr="000B3B39">
              <w:rPr>
                <w:rFonts w:ascii="Calibri" w:eastAsia="Calibri" w:hAnsi="Calibri" w:cs="Calibri"/>
                <w:sz w:val="16"/>
                <w:szCs w:val="16"/>
              </w:rPr>
              <w:t>–</w:t>
            </w:r>
            <w:r w:rsidRPr="002915D1">
              <w:rPr>
                <w:rFonts w:ascii="Calibri" w:eastAsia="Calibri" w:hAnsi="Calibri" w:cs="Arial"/>
                <w:sz w:val="16"/>
                <w:szCs w:val="16"/>
              </w:rPr>
              <w:t>13; Mk 1,14f.; Lk 10,25</w:t>
            </w:r>
            <w:r w:rsidR="000B3B39" w:rsidRPr="000B3B39">
              <w:rPr>
                <w:rFonts w:ascii="Calibri" w:eastAsia="Calibri" w:hAnsi="Calibri" w:cs="Calibri"/>
                <w:sz w:val="16"/>
                <w:szCs w:val="16"/>
              </w:rPr>
              <w:t>–</w:t>
            </w:r>
            <w:r w:rsidRPr="002915D1">
              <w:rPr>
                <w:rFonts w:ascii="Calibri" w:eastAsia="Calibri" w:hAnsi="Calibri" w:cs="Arial"/>
                <w:sz w:val="16"/>
                <w:szCs w:val="16"/>
              </w:rPr>
              <w:t>37; Joh 7,53</w:t>
            </w:r>
            <w:r w:rsidR="000B3B39" w:rsidRPr="000B3B39">
              <w:rPr>
                <w:rFonts w:ascii="Calibri" w:eastAsia="Calibri" w:hAnsi="Calibri" w:cs="Calibri"/>
                <w:sz w:val="16"/>
                <w:szCs w:val="16"/>
              </w:rPr>
              <w:t>–</w:t>
            </w:r>
            <w:r w:rsidRPr="002915D1">
              <w:rPr>
                <w:rFonts w:ascii="Calibri" w:eastAsia="Calibri" w:hAnsi="Calibri" w:cs="Arial"/>
                <w:sz w:val="16"/>
                <w:szCs w:val="16"/>
              </w:rPr>
              <w:t>8,11)</w:t>
            </w:r>
          </w:p>
          <w:p w14:paraId="5CA17971" w14:textId="77777777" w:rsidR="00812030" w:rsidRPr="002915D1" w:rsidRDefault="00812030" w:rsidP="004A1CB7">
            <w:pPr>
              <w:rPr>
                <w:rFonts w:ascii="Calibri" w:eastAsia="Calibri" w:hAnsi="Calibri" w:cs="Arial"/>
                <w:sz w:val="16"/>
                <w:szCs w:val="16"/>
              </w:rPr>
            </w:pPr>
            <w:r w:rsidRPr="002915D1">
              <w:rPr>
                <w:rFonts w:ascii="Calibri" w:eastAsia="Calibri" w:hAnsi="Calibri" w:cs="Arial"/>
                <w:b/>
                <w:sz w:val="16"/>
                <w:szCs w:val="16"/>
              </w:rPr>
              <w:t>3.2</w:t>
            </w:r>
            <w:r w:rsidRPr="00ED339B">
              <w:rPr>
                <w:rFonts w:ascii="Calibri" w:eastAsia="Calibri" w:hAnsi="Calibri" w:cs="Arial"/>
                <w:b/>
                <w:sz w:val="16"/>
                <w:szCs w:val="16"/>
              </w:rPr>
              <w:t>.7 (3)</w:t>
            </w:r>
            <w:r w:rsidRPr="002915D1">
              <w:rPr>
                <w:rFonts w:ascii="Calibri" w:eastAsia="Calibri" w:hAnsi="Calibri" w:cs="Arial"/>
                <w:sz w:val="16"/>
                <w:szCs w:val="16"/>
              </w:rPr>
              <w:t xml:space="preserve"> wesentliche Glaubensaussagen der abrahamitischen Religionen darstellen (zum Beispiel Vorstellungen von Gott, von der Bestimmung des Menschen, von Freiheit und Schicksal)</w:t>
            </w:r>
          </w:p>
          <w:p w14:paraId="39BCC250" w14:textId="77777777" w:rsidR="00812030" w:rsidRPr="002915D1" w:rsidRDefault="00812030" w:rsidP="004A1CB7">
            <w:pPr>
              <w:rPr>
                <w:rFonts w:ascii="Calibri" w:eastAsia="Calibri" w:hAnsi="Calibri" w:cs="Arial"/>
                <w:sz w:val="16"/>
                <w:szCs w:val="16"/>
              </w:rPr>
            </w:pPr>
            <w:r w:rsidRPr="002915D1">
              <w:rPr>
                <w:rFonts w:ascii="Calibri" w:eastAsia="Calibri" w:hAnsi="Calibri" w:cs="Arial"/>
                <w:b/>
                <w:sz w:val="16"/>
                <w:szCs w:val="16"/>
              </w:rPr>
              <w:t>3.2</w:t>
            </w:r>
            <w:r w:rsidRPr="00ED339B">
              <w:rPr>
                <w:rFonts w:ascii="Calibri" w:eastAsia="Calibri" w:hAnsi="Calibri" w:cs="Arial"/>
                <w:b/>
                <w:sz w:val="16"/>
                <w:szCs w:val="16"/>
              </w:rPr>
              <w:t>.7 (</w:t>
            </w:r>
            <w:r>
              <w:rPr>
                <w:rFonts w:ascii="Calibri" w:eastAsia="Calibri" w:hAnsi="Calibri" w:cs="Arial"/>
                <w:b/>
                <w:sz w:val="16"/>
                <w:szCs w:val="16"/>
              </w:rPr>
              <w:t>4</w:t>
            </w:r>
            <w:r w:rsidRPr="00ED339B">
              <w:rPr>
                <w:rFonts w:ascii="Calibri" w:eastAsia="Calibri" w:hAnsi="Calibri" w:cs="Arial"/>
                <w:b/>
                <w:sz w:val="16"/>
                <w:szCs w:val="16"/>
              </w:rPr>
              <w:t>)</w:t>
            </w:r>
            <w:r w:rsidRPr="002915D1">
              <w:rPr>
                <w:rFonts w:ascii="Calibri" w:eastAsia="Calibri" w:hAnsi="Calibri" w:cs="Arial"/>
                <w:sz w:val="16"/>
                <w:szCs w:val="16"/>
              </w:rPr>
              <w:t xml:space="preserve"> an einem Beispiel erläutern, wie die abrahamitischen Religionen persönliche Identität und sinnstiftende Glaubensgemeinschaft ermöglichen</w:t>
            </w:r>
          </w:p>
          <w:p w14:paraId="0E8D6071" w14:textId="77777777" w:rsidR="00812030" w:rsidRPr="002915D1" w:rsidRDefault="00812030" w:rsidP="004A1CB7">
            <w:pPr>
              <w:rPr>
                <w:rFonts w:ascii="Calibri" w:eastAsia="Calibri" w:hAnsi="Calibri" w:cs="Arial"/>
                <w:sz w:val="16"/>
                <w:szCs w:val="16"/>
              </w:rPr>
            </w:pPr>
            <w:r w:rsidRPr="002915D1">
              <w:rPr>
                <w:rFonts w:ascii="Calibri" w:eastAsia="Calibri" w:hAnsi="Calibri" w:cs="Arial"/>
                <w:b/>
                <w:sz w:val="16"/>
                <w:szCs w:val="16"/>
              </w:rPr>
              <w:t>3.2</w:t>
            </w:r>
            <w:r w:rsidRPr="00ED339B">
              <w:rPr>
                <w:rFonts w:ascii="Calibri" w:eastAsia="Calibri" w:hAnsi="Calibri" w:cs="Arial"/>
                <w:b/>
                <w:sz w:val="16"/>
                <w:szCs w:val="16"/>
              </w:rPr>
              <w:t>.7 (</w:t>
            </w:r>
            <w:r>
              <w:rPr>
                <w:rFonts w:ascii="Calibri" w:eastAsia="Calibri" w:hAnsi="Calibri" w:cs="Arial"/>
                <w:b/>
                <w:sz w:val="16"/>
                <w:szCs w:val="16"/>
              </w:rPr>
              <w:t>6</w:t>
            </w:r>
            <w:r w:rsidRPr="00ED339B">
              <w:rPr>
                <w:rFonts w:ascii="Calibri" w:eastAsia="Calibri" w:hAnsi="Calibri" w:cs="Arial"/>
                <w:b/>
                <w:sz w:val="16"/>
                <w:szCs w:val="16"/>
              </w:rPr>
              <w:t>)</w:t>
            </w:r>
            <w:r w:rsidRPr="002915D1">
              <w:rPr>
                <w:rFonts w:ascii="Calibri" w:eastAsia="Calibri" w:hAnsi="Calibri" w:cs="Arial"/>
                <w:sz w:val="16"/>
                <w:szCs w:val="16"/>
              </w:rPr>
              <w:t xml:space="preserve"> Voraussetzung für einen gelingenden Dialog zwischen den abrahamitischen Religionen erläutern (zum Beispiel Sachkenntnis, Perspektivenwechsel, Empathie)</w:t>
            </w:r>
          </w:p>
          <w:p w14:paraId="60B98D04" w14:textId="77777777" w:rsidR="00812030" w:rsidRPr="002915D1" w:rsidRDefault="00812030" w:rsidP="00653AD0">
            <w:pPr>
              <w:rPr>
                <w:rFonts w:ascii="Calibri" w:hAnsi="Calibri" w:cs="Arial"/>
                <w:sz w:val="16"/>
                <w:szCs w:val="16"/>
              </w:rPr>
            </w:pPr>
          </w:p>
        </w:tc>
        <w:tc>
          <w:tcPr>
            <w:tcW w:w="3589" w:type="dxa"/>
          </w:tcPr>
          <w:p w14:paraId="4963B49C" w14:textId="77777777" w:rsidR="00812030" w:rsidRPr="002915D1" w:rsidRDefault="00812030" w:rsidP="00653AD0">
            <w:pPr>
              <w:rPr>
                <w:rFonts w:ascii="Calibri" w:hAnsi="Calibri" w:cs="Arial"/>
                <w:sz w:val="16"/>
                <w:szCs w:val="16"/>
              </w:rPr>
            </w:pPr>
          </w:p>
        </w:tc>
        <w:tc>
          <w:tcPr>
            <w:tcW w:w="3590" w:type="dxa"/>
            <w:shd w:val="clear" w:color="auto" w:fill="E5DFEC"/>
          </w:tcPr>
          <w:p w14:paraId="3B0AE15E" w14:textId="77777777" w:rsidR="00812030" w:rsidRDefault="00812030" w:rsidP="00653AD0">
            <w:pPr>
              <w:rPr>
                <w:rFonts w:ascii="Calibri" w:hAnsi="Calibri" w:cs="Arial"/>
                <w:sz w:val="16"/>
                <w:szCs w:val="16"/>
              </w:rPr>
            </w:pPr>
            <w:r w:rsidRPr="002915D1">
              <w:rPr>
                <w:rFonts w:ascii="Calibri" w:hAnsi="Calibri" w:cs="Arial"/>
                <w:sz w:val="16"/>
                <w:szCs w:val="16"/>
              </w:rPr>
              <w:t>Die Schülerinnen und Schüler können</w:t>
            </w:r>
          </w:p>
          <w:p w14:paraId="2B74A858" w14:textId="77777777" w:rsidR="00812030" w:rsidRDefault="00812030" w:rsidP="00653AD0">
            <w:pPr>
              <w:rPr>
                <w:rFonts w:ascii="Calibri" w:hAnsi="Calibri" w:cs="Arial"/>
                <w:sz w:val="16"/>
                <w:szCs w:val="16"/>
              </w:rPr>
            </w:pPr>
          </w:p>
          <w:p w14:paraId="356AFF9A" w14:textId="77777777" w:rsidR="00812030" w:rsidRPr="0067678D" w:rsidRDefault="00812030" w:rsidP="0067678D">
            <w:pPr>
              <w:rPr>
                <w:rFonts w:ascii="Calibri" w:hAnsi="Calibri" w:cs="Arial"/>
                <w:sz w:val="16"/>
                <w:szCs w:val="16"/>
              </w:rPr>
            </w:pPr>
            <w:r w:rsidRPr="000C0B5B">
              <w:rPr>
                <w:rFonts w:ascii="Calibri" w:hAnsi="Calibri" w:cs="Arial"/>
                <w:b/>
                <w:sz w:val="16"/>
                <w:szCs w:val="16"/>
              </w:rPr>
              <w:t>3.2.1 (1)</w:t>
            </w:r>
            <w:r w:rsidRPr="0067678D">
              <w:rPr>
                <w:rFonts w:ascii="Calibri" w:hAnsi="Calibri" w:cs="Arial"/>
                <w:sz w:val="16"/>
                <w:szCs w:val="16"/>
              </w:rPr>
              <w:t xml:space="preserve"> sich mit Fragen nach Identität, Selbstbild, Fremdwahrnehmung und Rollenzuschreibung im </w:t>
            </w:r>
          </w:p>
          <w:p w14:paraId="64DC834C" w14:textId="77777777" w:rsidR="00812030" w:rsidRDefault="00812030" w:rsidP="0067678D">
            <w:pPr>
              <w:rPr>
                <w:rFonts w:ascii="Calibri" w:hAnsi="Calibri" w:cs="Arial"/>
                <w:sz w:val="16"/>
                <w:szCs w:val="16"/>
              </w:rPr>
            </w:pPr>
            <w:r w:rsidRPr="0067678D">
              <w:rPr>
                <w:rFonts w:ascii="Calibri" w:hAnsi="Calibri" w:cs="Arial"/>
                <w:sz w:val="16"/>
                <w:szCs w:val="16"/>
              </w:rPr>
              <w:t>sozialen Zusammenleben (zum Beispiel Familie, Peergroup, soziale Netzwerke) auseinandersetzen</w:t>
            </w:r>
          </w:p>
          <w:p w14:paraId="7AA5D7F7" w14:textId="77777777" w:rsidR="00812030" w:rsidRDefault="00812030" w:rsidP="0067678D">
            <w:pPr>
              <w:rPr>
                <w:rFonts w:ascii="Calibri" w:hAnsi="Calibri" w:cs="Arial"/>
                <w:sz w:val="16"/>
                <w:szCs w:val="16"/>
              </w:rPr>
            </w:pPr>
          </w:p>
          <w:p w14:paraId="475B2B5F" w14:textId="77777777" w:rsidR="00812030" w:rsidRPr="000C0B5B" w:rsidRDefault="00812030" w:rsidP="000C0B5B">
            <w:pPr>
              <w:rPr>
                <w:rFonts w:ascii="Calibri" w:hAnsi="Calibri" w:cs="Arial"/>
                <w:sz w:val="16"/>
                <w:szCs w:val="16"/>
              </w:rPr>
            </w:pPr>
            <w:r w:rsidRPr="000C0B5B">
              <w:rPr>
                <w:rFonts w:ascii="Calibri" w:hAnsi="Calibri" w:cs="Arial"/>
                <w:b/>
                <w:sz w:val="16"/>
                <w:szCs w:val="16"/>
              </w:rPr>
              <w:t>3.2.2 (1)</w:t>
            </w:r>
            <w:r w:rsidRPr="000C0B5B">
              <w:rPr>
                <w:rFonts w:ascii="Calibri" w:hAnsi="Calibri" w:cs="Arial"/>
                <w:sz w:val="16"/>
                <w:szCs w:val="16"/>
              </w:rPr>
              <w:t xml:space="preserve"> Kriterien für gerechtes Handeln (zum Beispiel Thora, Goldene Regel, jedem nach seiner Leistung, jedem das Gleiche, jedem nach seinem Bedarf) an Beispielen (zum Beispiel Kleidung, Ernährung, </w:t>
            </w:r>
          </w:p>
          <w:p w14:paraId="0F9BB31B" w14:textId="77777777" w:rsidR="00812030" w:rsidRDefault="00812030" w:rsidP="000C0B5B">
            <w:pPr>
              <w:rPr>
                <w:rFonts w:ascii="Calibri" w:hAnsi="Calibri" w:cs="Arial"/>
                <w:sz w:val="16"/>
                <w:szCs w:val="16"/>
              </w:rPr>
            </w:pPr>
            <w:r w:rsidRPr="000C0B5B">
              <w:rPr>
                <w:rFonts w:ascii="Calibri" w:hAnsi="Calibri" w:cs="Arial"/>
                <w:sz w:val="16"/>
                <w:szCs w:val="16"/>
              </w:rPr>
              <w:t>Leistung, Besitz) überprüfen</w:t>
            </w:r>
          </w:p>
          <w:p w14:paraId="6332D33F" w14:textId="77777777" w:rsidR="00812030" w:rsidRDefault="00812030" w:rsidP="000C0B5B">
            <w:pPr>
              <w:rPr>
                <w:rFonts w:ascii="Calibri" w:hAnsi="Calibri" w:cs="Arial"/>
                <w:sz w:val="16"/>
                <w:szCs w:val="16"/>
              </w:rPr>
            </w:pPr>
          </w:p>
          <w:p w14:paraId="2FDEF9D2" w14:textId="77777777" w:rsidR="00812030" w:rsidRDefault="00812030" w:rsidP="00653AD0">
            <w:pPr>
              <w:rPr>
                <w:rFonts w:ascii="Calibri" w:hAnsi="Calibri" w:cs="Arial"/>
                <w:sz w:val="16"/>
                <w:szCs w:val="16"/>
              </w:rPr>
            </w:pPr>
            <w:r w:rsidRPr="000C0B5B">
              <w:rPr>
                <w:rFonts w:ascii="Calibri" w:hAnsi="Calibri" w:cs="Arial"/>
                <w:b/>
                <w:sz w:val="16"/>
                <w:szCs w:val="16"/>
              </w:rPr>
              <w:t>3.2.3 (2)</w:t>
            </w:r>
            <w:r w:rsidRPr="000C0B5B">
              <w:rPr>
                <w:rFonts w:ascii="Calibri" w:hAnsi="Calibri" w:cs="Arial"/>
                <w:sz w:val="16"/>
                <w:szCs w:val="16"/>
              </w:rPr>
              <w:t xml:space="preserve"> Zusammenhänge zwischen prophetischem Wirken und Gerechtigkeit aufzeigen</w:t>
            </w:r>
          </w:p>
          <w:p w14:paraId="1822B047" w14:textId="77777777" w:rsidR="00812030" w:rsidRDefault="00812030" w:rsidP="00653AD0">
            <w:pPr>
              <w:rPr>
                <w:rFonts w:ascii="Calibri" w:hAnsi="Calibri" w:cs="Arial"/>
                <w:sz w:val="16"/>
                <w:szCs w:val="16"/>
              </w:rPr>
            </w:pPr>
          </w:p>
          <w:p w14:paraId="05D1561C" w14:textId="77777777" w:rsidR="00812030" w:rsidRDefault="00812030" w:rsidP="00653AD0">
            <w:pPr>
              <w:rPr>
                <w:rFonts w:ascii="Calibri" w:hAnsi="Calibri" w:cs="Arial"/>
                <w:sz w:val="16"/>
                <w:szCs w:val="16"/>
              </w:rPr>
            </w:pPr>
            <w:r w:rsidRPr="000C0B5B">
              <w:rPr>
                <w:rFonts w:ascii="Calibri" w:hAnsi="Calibri" w:cs="Arial"/>
                <w:b/>
                <w:sz w:val="16"/>
                <w:szCs w:val="16"/>
              </w:rPr>
              <w:t>3.2.5 (2)</w:t>
            </w:r>
            <w:r w:rsidRPr="000C0B5B">
              <w:rPr>
                <w:rFonts w:ascii="Calibri" w:hAnsi="Calibri" w:cs="Arial"/>
                <w:sz w:val="16"/>
                <w:szCs w:val="16"/>
              </w:rPr>
              <w:t xml:space="preserve"> Begründungen christlicher Freiheit (zum Beispiel verlorener Sohn, Paulus, Luther) darstellen</w:t>
            </w:r>
          </w:p>
          <w:p w14:paraId="4AE11A22" w14:textId="77777777" w:rsidR="00812030" w:rsidRDefault="00812030" w:rsidP="00653AD0">
            <w:pPr>
              <w:rPr>
                <w:rFonts w:ascii="Calibri" w:hAnsi="Calibri" w:cs="Arial"/>
                <w:sz w:val="16"/>
                <w:szCs w:val="16"/>
              </w:rPr>
            </w:pPr>
          </w:p>
          <w:p w14:paraId="79D69018" w14:textId="77777777" w:rsidR="00812030" w:rsidRPr="002915D1" w:rsidRDefault="00812030" w:rsidP="00653AD0">
            <w:pPr>
              <w:rPr>
                <w:rFonts w:ascii="Calibri" w:hAnsi="Calibri" w:cs="Arial"/>
                <w:sz w:val="16"/>
                <w:szCs w:val="16"/>
              </w:rPr>
            </w:pPr>
            <w:r w:rsidRPr="000C0B5B">
              <w:rPr>
                <w:rFonts w:ascii="Calibri" w:hAnsi="Calibri" w:cs="Arial"/>
                <w:b/>
                <w:sz w:val="16"/>
                <w:szCs w:val="16"/>
              </w:rPr>
              <w:t xml:space="preserve">3.2.7 (3) </w:t>
            </w:r>
            <w:r w:rsidRPr="000C0B5B">
              <w:rPr>
                <w:rFonts w:ascii="Calibri" w:hAnsi="Calibri" w:cs="Arial"/>
                <w:sz w:val="16"/>
                <w:szCs w:val="16"/>
              </w:rPr>
              <w:t>Kriterien für einen Dialog zwischen Angehörigen verschiedener Religionen formulieren</w:t>
            </w:r>
          </w:p>
          <w:p w14:paraId="7AE7EDC1" w14:textId="38B45967" w:rsidR="00812030" w:rsidRPr="002915D1" w:rsidRDefault="00812030" w:rsidP="00E20E16">
            <w:pPr>
              <w:rPr>
                <w:rFonts w:ascii="Calibri" w:hAnsi="Calibri" w:cs="Arial"/>
                <w:sz w:val="16"/>
                <w:szCs w:val="16"/>
              </w:rPr>
            </w:pPr>
            <w:r>
              <w:rPr>
                <w:rFonts w:ascii="Calibri" w:hAnsi="Calibri" w:cs="Arial"/>
                <w:sz w:val="16"/>
                <w:szCs w:val="16"/>
              </w:rPr>
              <w:t xml:space="preserve"> </w:t>
            </w:r>
          </w:p>
        </w:tc>
      </w:tr>
      <w:tr w:rsidR="0084288A" w:rsidRPr="002915D1" w14:paraId="73EED6AC" w14:textId="77777777" w:rsidTr="00BD2AB6">
        <w:trPr>
          <w:trHeight w:val="232"/>
        </w:trPr>
        <w:tc>
          <w:tcPr>
            <w:tcW w:w="3589" w:type="dxa"/>
            <w:shd w:val="clear" w:color="auto" w:fill="E5DFEC"/>
          </w:tcPr>
          <w:p w14:paraId="3BB3711C" w14:textId="710CFEF1" w:rsidR="0084288A" w:rsidRPr="005514F3" w:rsidRDefault="00B70560" w:rsidP="00B70560">
            <w:pPr>
              <w:rPr>
                <w:rFonts w:ascii="Calibri" w:hAnsi="Calibri" w:cs="Arial"/>
                <w:i/>
                <w:sz w:val="16"/>
                <w:szCs w:val="16"/>
              </w:rPr>
            </w:pPr>
            <w:r w:rsidRPr="005514F3">
              <w:rPr>
                <w:rFonts w:ascii="Calibri" w:hAnsi="Calibri" w:cs="Arial"/>
                <w:i/>
                <w:sz w:val="16"/>
                <w:szCs w:val="16"/>
              </w:rPr>
              <w:t>Selbst- und Fremdwahrnehmung im Umgang mit sich selbst und mit anderen Menschen und Religionen</w:t>
            </w:r>
          </w:p>
          <w:p w14:paraId="6E0712A4" w14:textId="77777777" w:rsidR="00B70560" w:rsidRPr="00EC5425" w:rsidRDefault="00B70560" w:rsidP="00B70560">
            <w:pPr>
              <w:rPr>
                <w:rFonts w:ascii="Calibri" w:hAnsi="Calibri" w:cs="Arial"/>
                <w:b/>
                <w:strike/>
                <w:sz w:val="16"/>
                <w:szCs w:val="16"/>
              </w:rPr>
            </w:pPr>
          </w:p>
        </w:tc>
        <w:tc>
          <w:tcPr>
            <w:tcW w:w="3589" w:type="dxa"/>
          </w:tcPr>
          <w:p w14:paraId="206304C2" w14:textId="2D43F1D8" w:rsidR="009D3E55" w:rsidRDefault="00F865BE" w:rsidP="00992C6F">
            <w:pPr>
              <w:jc w:val="center"/>
              <w:rPr>
                <w:rFonts w:ascii="Calibri" w:hAnsi="Calibri" w:cs="Arial"/>
                <w:sz w:val="16"/>
                <w:szCs w:val="16"/>
              </w:rPr>
            </w:pPr>
            <w:r>
              <w:rPr>
                <w:rFonts w:ascii="Calibri" w:hAnsi="Calibri" w:cs="Arial"/>
                <w:sz w:val="16"/>
                <w:szCs w:val="16"/>
              </w:rPr>
              <w:t>Fremdheit und Vertrautheit</w:t>
            </w:r>
            <w:r w:rsidR="001417DC">
              <w:rPr>
                <w:rFonts w:ascii="Calibri" w:hAnsi="Calibri" w:cs="Arial"/>
                <w:sz w:val="16"/>
                <w:szCs w:val="16"/>
              </w:rPr>
              <w:t xml:space="preserve"> </w:t>
            </w:r>
            <w:r w:rsidR="00992C6F">
              <w:rPr>
                <w:rFonts w:ascii="Calibri" w:hAnsi="Calibri" w:cs="Arial"/>
                <w:sz w:val="16"/>
                <w:szCs w:val="16"/>
              </w:rPr>
              <w:t>– Begegnung</w:t>
            </w:r>
            <w:r w:rsidR="001417DC">
              <w:rPr>
                <w:rFonts w:ascii="Calibri" w:hAnsi="Calibri" w:cs="Arial"/>
                <w:sz w:val="16"/>
                <w:szCs w:val="16"/>
              </w:rPr>
              <w:t xml:space="preserve"> mit </w:t>
            </w:r>
          </w:p>
          <w:p w14:paraId="11BA3E9A" w14:textId="4E76AD15" w:rsidR="0084288A" w:rsidRPr="002915D1" w:rsidRDefault="006720E1" w:rsidP="00992C6F">
            <w:pPr>
              <w:jc w:val="center"/>
              <w:rPr>
                <w:rFonts w:ascii="Calibri" w:hAnsi="Calibri" w:cs="Arial"/>
                <w:sz w:val="16"/>
                <w:szCs w:val="16"/>
              </w:rPr>
            </w:pPr>
            <w:r>
              <w:rPr>
                <w:rFonts w:ascii="Calibri" w:hAnsi="Calibri" w:cs="Arial"/>
                <w:sz w:val="16"/>
                <w:szCs w:val="16"/>
              </w:rPr>
              <w:t>monotheistischen W</w:t>
            </w:r>
            <w:r w:rsidR="001417DC">
              <w:rPr>
                <w:rFonts w:ascii="Calibri" w:hAnsi="Calibri" w:cs="Arial"/>
                <w:sz w:val="16"/>
                <w:szCs w:val="16"/>
              </w:rPr>
              <w:t>el</w:t>
            </w:r>
            <w:r>
              <w:rPr>
                <w:rFonts w:ascii="Calibri" w:hAnsi="Calibri" w:cs="Arial"/>
                <w:sz w:val="16"/>
                <w:szCs w:val="16"/>
              </w:rPr>
              <w:t>trel</w:t>
            </w:r>
            <w:r w:rsidR="001417DC">
              <w:rPr>
                <w:rFonts w:ascii="Calibri" w:hAnsi="Calibri" w:cs="Arial"/>
                <w:sz w:val="16"/>
                <w:szCs w:val="16"/>
              </w:rPr>
              <w:t>igionen</w:t>
            </w:r>
          </w:p>
        </w:tc>
        <w:tc>
          <w:tcPr>
            <w:tcW w:w="3590" w:type="dxa"/>
            <w:shd w:val="clear" w:color="auto" w:fill="FFFF99"/>
          </w:tcPr>
          <w:p w14:paraId="31004F4C" w14:textId="2C785E4C" w:rsidR="00597EF4" w:rsidRPr="00823DC2" w:rsidRDefault="00467C48" w:rsidP="00653AD0">
            <w:pPr>
              <w:rPr>
                <w:rFonts w:ascii="Calibri" w:hAnsi="Calibri" w:cs="Arial"/>
                <w:i/>
                <w:sz w:val="16"/>
                <w:szCs w:val="16"/>
              </w:rPr>
            </w:pPr>
            <w:r>
              <w:rPr>
                <w:rFonts w:ascii="Calibri" w:hAnsi="Calibri" w:cs="Arial"/>
                <w:i/>
                <w:sz w:val="16"/>
                <w:szCs w:val="16"/>
              </w:rPr>
              <w:t xml:space="preserve">In der </w:t>
            </w:r>
            <w:r w:rsidR="00BD6E91">
              <w:rPr>
                <w:rFonts w:ascii="Calibri" w:hAnsi="Calibri" w:cs="Arial"/>
                <w:i/>
                <w:sz w:val="16"/>
                <w:szCs w:val="16"/>
              </w:rPr>
              <w:t xml:space="preserve">Auseinandersetzung mit </w:t>
            </w:r>
            <w:r w:rsidR="00B0447C">
              <w:rPr>
                <w:rFonts w:ascii="Calibri" w:hAnsi="Calibri" w:cs="Arial"/>
                <w:i/>
                <w:sz w:val="16"/>
                <w:szCs w:val="16"/>
              </w:rPr>
              <w:t>eigenen</w:t>
            </w:r>
            <w:r w:rsidR="00BD6E91">
              <w:rPr>
                <w:rFonts w:ascii="Calibri" w:hAnsi="Calibri" w:cs="Arial"/>
                <w:i/>
                <w:sz w:val="16"/>
                <w:szCs w:val="16"/>
              </w:rPr>
              <w:t xml:space="preserve"> Erfahrung</w:t>
            </w:r>
            <w:r>
              <w:rPr>
                <w:rFonts w:ascii="Calibri" w:hAnsi="Calibri" w:cs="Arial"/>
                <w:i/>
                <w:sz w:val="16"/>
                <w:szCs w:val="16"/>
              </w:rPr>
              <w:t>en</w:t>
            </w:r>
            <w:r w:rsidR="00BD6E91">
              <w:rPr>
                <w:rFonts w:ascii="Calibri" w:hAnsi="Calibri" w:cs="Arial"/>
                <w:i/>
                <w:sz w:val="16"/>
                <w:szCs w:val="16"/>
              </w:rPr>
              <w:t xml:space="preserve"> </w:t>
            </w:r>
            <w:r w:rsidR="00586134">
              <w:rPr>
                <w:rFonts w:ascii="Calibri" w:hAnsi="Calibri" w:cs="Arial"/>
                <w:i/>
                <w:sz w:val="16"/>
                <w:szCs w:val="16"/>
              </w:rPr>
              <w:t>von</w:t>
            </w:r>
            <w:r w:rsidR="00F865BE" w:rsidRPr="00B86243">
              <w:rPr>
                <w:rFonts w:ascii="Calibri" w:hAnsi="Calibri" w:cs="Arial"/>
                <w:i/>
                <w:sz w:val="16"/>
                <w:szCs w:val="16"/>
              </w:rPr>
              <w:t xml:space="preserve"> Fremde</w:t>
            </w:r>
            <w:r w:rsidR="00B0447C">
              <w:rPr>
                <w:rFonts w:ascii="Calibri" w:hAnsi="Calibri" w:cs="Arial"/>
                <w:i/>
                <w:sz w:val="16"/>
                <w:szCs w:val="16"/>
              </w:rPr>
              <w:t>m</w:t>
            </w:r>
            <w:r w:rsidR="00BD6E91">
              <w:rPr>
                <w:rFonts w:ascii="Calibri" w:hAnsi="Calibri" w:cs="Arial"/>
                <w:i/>
                <w:sz w:val="16"/>
                <w:szCs w:val="16"/>
              </w:rPr>
              <w:t xml:space="preserve"> und</w:t>
            </w:r>
            <w:r w:rsidR="00F865BE" w:rsidRPr="00B86243">
              <w:rPr>
                <w:rFonts w:ascii="Calibri" w:hAnsi="Calibri" w:cs="Arial"/>
                <w:i/>
                <w:sz w:val="16"/>
                <w:szCs w:val="16"/>
              </w:rPr>
              <w:t xml:space="preserve"> </w:t>
            </w:r>
            <w:r w:rsidR="008F372B">
              <w:rPr>
                <w:rFonts w:ascii="Calibri" w:hAnsi="Calibri" w:cs="Arial"/>
                <w:i/>
                <w:sz w:val="16"/>
                <w:szCs w:val="16"/>
              </w:rPr>
              <w:t>Vertraute</w:t>
            </w:r>
            <w:r w:rsidR="00B0447C">
              <w:rPr>
                <w:rFonts w:ascii="Calibri" w:hAnsi="Calibri" w:cs="Arial"/>
                <w:i/>
                <w:sz w:val="16"/>
                <w:szCs w:val="16"/>
              </w:rPr>
              <w:t xml:space="preserve">m </w:t>
            </w:r>
            <w:r w:rsidR="006720E1">
              <w:rPr>
                <w:rFonts w:ascii="Calibri" w:hAnsi="Calibri" w:cs="Arial"/>
                <w:i/>
                <w:sz w:val="16"/>
                <w:szCs w:val="16"/>
              </w:rPr>
              <w:t xml:space="preserve">und </w:t>
            </w:r>
            <w:r w:rsidR="00B0447C">
              <w:rPr>
                <w:rFonts w:ascii="Calibri" w:hAnsi="Calibri" w:cs="Arial"/>
                <w:i/>
                <w:sz w:val="16"/>
                <w:szCs w:val="16"/>
              </w:rPr>
              <w:t xml:space="preserve">mit </w:t>
            </w:r>
            <w:r w:rsidR="008F372B">
              <w:rPr>
                <w:rFonts w:ascii="Calibri" w:hAnsi="Calibri" w:cs="Arial"/>
                <w:i/>
                <w:sz w:val="16"/>
                <w:szCs w:val="16"/>
              </w:rPr>
              <w:t>andere</w:t>
            </w:r>
            <w:r w:rsidR="00B0447C">
              <w:rPr>
                <w:rFonts w:ascii="Calibri" w:hAnsi="Calibri" w:cs="Arial"/>
                <w:i/>
                <w:sz w:val="16"/>
                <w:szCs w:val="16"/>
              </w:rPr>
              <w:t>n</w:t>
            </w:r>
            <w:r w:rsidR="008F372B">
              <w:rPr>
                <w:rFonts w:ascii="Calibri" w:hAnsi="Calibri" w:cs="Arial"/>
                <w:i/>
                <w:sz w:val="16"/>
                <w:szCs w:val="16"/>
              </w:rPr>
              <w:t xml:space="preserve"> Religionen</w:t>
            </w:r>
            <w:r w:rsidR="00823DC2">
              <w:rPr>
                <w:rFonts w:ascii="Calibri" w:hAnsi="Calibri" w:cs="Arial"/>
                <w:i/>
                <w:sz w:val="16"/>
                <w:szCs w:val="16"/>
              </w:rPr>
              <w:t xml:space="preserve"> die eigene Identität stärken und </w:t>
            </w:r>
            <w:r>
              <w:rPr>
                <w:rFonts w:ascii="Calibri" w:hAnsi="Calibri" w:cs="Arial"/>
                <w:i/>
                <w:sz w:val="16"/>
                <w:szCs w:val="16"/>
              </w:rPr>
              <w:t xml:space="preserve">dadurch </w:t>
            </w:r>
            <w:r w:rsidR="00823DC2">
              <w:rPr>
                <w:rFonts w:ascii="Calibri" w:hAnsi="Calibri" w:cs="Arial"/>
                <w:i/>
                <w:sz w:val="16"/>
                <w:szCs w:val="16"/>
              </w:rPr>
              <w:t>Fremde</w:t>
            </w:r>
            <w:r>
              <w:rPr>
                <w:rFonts w:ascii="Calibri" w:hAnsi="Calibri" w:cs="Arial"/>
                <w:i/>
                <w:sz w:val="16"/>
                <w:szCs w:val="16"/>
              </w:rPr>
              <w:t>m</w:t>
            </w:r>
            <w:r w:rsidR="00823DC2">
              <w:rPr>
                <w:rFonts w:ascii="Calibri" w:hAnsi="Calibri" w:cs="Arial"/>
                <w:i/>
                <w:sz w:val="16"/>
                <w:szCs w:val="16"/>
              </w:rPr>
              <w:t xml:space="preserve"> angstfrei und respektvoll begegnen</w:t>
            </w:r>
          </w:p>
        </w:tc>
      </w:tr>
      <w:tr w:rsidR="00141A95" w:rsidRPr="002915D1" w14:paraId="039B9F35" w14:textId="77777777" w:rsidTr="00BD2AB6">
        <w:trPr>
          <w:trHeight w:val="232"/>
        </w:trPr>
        <w:tc>
          <w:tcPr>
            <w:tcW w:w="10768" w:type="dxa"/>
            <w:gridSpan w:val="3"/>
          </w:tcPr>
          <w:p w14:paraId="6E9C6614" w14:textId="77777777" w:rsidR="00A26346" w:rsidRPr="00A26346" w:rsidRDefault="00A26346" w:rsidP="00A26346">
            <w:pPr>
              <w:jc w:val="center"/>
              <w:rPr>
                <w:rFonts w:ascii="Calibri" w:hAnsi="Calibri" w:cs="Arial"/>
                <w:b/>
                <w:i/>
              </w:rPr>
            </w:pPr>
            <w:r w:rsidRPr="00A26346">
              <w:rPr>
                <w:rFonts w:ascii="Calibri" w:hAnsi="Calibri" w:cs="Arial"/>
                <w:b/>
                <w:i/>
              </w:rPr>
              <w:t>Prozessbezogene Kompetenzen (pbk)</w:t>
            </w:r>
          </w:p>
          <w:p w14:paraId="01050DA0" w14:textId="77777777"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1753C8FD" w14:textId="77777777" w:rsidR="00141A95" w:rsidRDefault="00141A95" w:rsidP="00653AD0">
            <w:pPr>
              <w:rPr>
                <w:rFonts w:ascii="Calibri" w:hAnsi="Calibri" w:cs="Arial"/>
                <w:i/>
                <w:sz w:val="16"/>
                <w:szCs w:val="16"/>
              </w:rPr>
            </w:pPr>
          </w:p>
          <w:p w14:paraId="7A9DC9BA" w14:textId="77777777" w:rsidR="00812030" w:rsidRPr="002915D1" w:rsidRDefault="00812030" w:rsidP="00812030">
            <w:pPr>
              <w:shd w:val="clear" w:color="auto" w:fill="FFFF99"/>
              <w:rPr>
                <w:rFonts w:ascii="Calibri" w:eastAsia="Calibri" w:hAnsi="Calibri" w:cs="Arial"/>
                <w:sz w:val="16"/>
                <w:szCs w:val="16"/>
              </w:rPr>
            </w:pPr>
            <w:r w:rsidRPr="00FC48E0">
              <w:rPr>
                <w:rFonts w:ascii="Calibri" w:eastAsia="Calibri" w:hAnsi="Calibri" w:cs="Arial"/>
                <w:b/>
                <w:sz w:val="16"/>
                <w:szCs w:val="16"/>
              </w:rPr>
              <w:t>2.1.4</w:t>
            </w:r>
            <w:r w:rsidRPr="002915D1">
              <w:rPr>
                <w:rFonts w:ascii="Calibri" w:eastAsia="Calibri" w:hAnsi="Calibri" w:cs="Arial"/>
                <w:sz w:val="16"/>
                <w:szCs w:val="16"/>
              </w:rPr>
              <w:t xml:space="preserve"> ethische Herausforderungen in der individuellen Lebensgeschichte sowie in unterschiedlichen gesellschaftlichen Handlungsfeldern erkennen</w:t>
            </w:r>
          </w:p>
          <w:p w14:paraId="61364583" w14:textId="77777777" w:rsidR="00812030" w:rsidRPr="002915D1" w:rsidRDefault="00812030" w:rsidP="00812030">
            <w:pPr>
              <w:shd w:val="clear" w:color="auto" w:fill="FFFF99"/>
              <w:rPr>
                <w:rFonts w:ascii="Calibri" w:eastAsia="Calibri" w:hAnsi="Calibri" w:cs="Arial"/>
                <w:sz w:val="16"/>
                <w:szCs w:val="16"/>
              </w:rPr>
            </w:pPr>
            <w:r>
              <w:rPr>
                <w:rFonts w:ascii="Calibri" w:eastAsia="Calibri" w:hAnsi="Calibri" w:cs="Arial"/>
                <w:b/>
                <w:sz w:val="16"/>
                <w:szCs w:val="16"/>
              </w:rPr>
              <w:t xml:space="preserve">2.2.6 </w:t>
            </w:r>
            <w:r w:rsidRPr="002915D1">
              <w:rPr>
                <w:rFonts w:ascii="Calibri" w:eastAsia="Calibri" w:hAnsi="Calibri" w:cs="Arial"/>
                <w:sz w:val="16"/>
                <w:szCs w:val="16"/>
              </w:rPr>
              <w:t>Glaubensaussagen in Beziehung zum eigenen Leben und zur gesellschaftlichen Wirklichkeit setzen und ihre Bedeutung aufweisen</w:t>
            </w:r>
          </w:p>
          <w:p w14:paraId="1CAF0D68" w14:textId="383BCCDB" w:rsidR="00812030" w:rsidRPr="002915D1" w:rsidRDefault="00812030" w:rsidP="00812030">
            <w:pPr>
              <w:shd w:val="clear" w:color="auto" w:fill="FFFF99"/>
              <w:rPr>
                <w:rFonts w:ascii="Calibri" w:eastAsia="Calibri" w:hAnsi="Calibri" w:cs="Arial"/>
                <w:sz w:val="16"/>
                <w:szCs w:val="16"/>
              </w:rPr>
            </w:pPr>
            <w:r w:rsidRPr="002915D1">
              <w:rPr>
                <w:rFonts w:ascii="Calibri" w:eastAsia="Calibri" w:hAnsi="Calibri" w:cs="Arial"/>
                <w:b/>
                <w:sz w:val="16"/>
                <w:szCs w:val="16"/>
              </w:rPr>
              <w:t>2.3</w:t>
            </w:r>
            <w:r>
              <w:rPr>
                <w:rFonts w:ascii="Calibri" w:eastAsia="Calibri" w:hAnsi="Calibri" w:cs="Arial"/>
                <w:b/>
                <w:sz w:val="16"/>
                <w:szCs w:val="16"/>
              </w:rPr>
              <w:t xml:space="preserve">.2 </w:t>
            </w:r>
            <w:r w:rsidRPr="002915D1">
              <w:rPr>
                <w:rFonts w:ascii="Calibri" w:eastAsia="Calibri" w:hAnsi="Calibri" w:cs="Arial"/>
                <w:sz w:val="16"/>
                <w:szCs w:val="16"/>
              </w:rPr>
              <w:t>Gemeinsamkeiten von Konfessionen, Religionen und Weltanschauungen sowie deren Unterschiede aus der Perspektive des katholischen Glaubens analysieren</w:t>
            </w:r>
          </w:p>
          <w:p w14:paraId="02A209AE" w14:textId="77777777" w:rsidR="00812030" w:rsidRPr="002915D1" w:rsidRDefault="00812030" w:rsidP="00812030">
            <w:pPr>
              <w:shd w:val="clear" w:color="auto" w:fill="FFFF99"/>
              <w:rPr>
                <w:rFonts w:ascii="Calibri" w:eastAsia="Calibri" w:hAnsi="Calibri" w:cs="Arial"/>
                <w:sz w:val="16"/>
                <w:szCs w:val="16"/>
              </w:rPr>
            </w:pPr>
            <w:r w:rsidRPr="002915D1">
              <w:rPr>
                <w:rFonts w:ascii="Calibri" w:eastAsia="Calibri" w:hAnsi="Calibri" w:cs="Arial"/>
                <w:b/>
                <w:sz w:val="16"/>
                <w:szCs w:val="16"/>
              </w:rPr>
              <w:t>2.3</w:t>
            </w:r>
            <w:r>
              <w:rPr>
                <w:rFonts w:ascii="Calibri" w:eastAsia="Calibri" w:hAnsi="Calibri" w:cs="Arial"/>
                <w:b/>
                <w:sz w:val="16"/>
                <w:szCs w:val="16"/>
              </w:rPr>
              <w:t>.3</w:t>
            </w:r>
            <w:r w:rsidRPr="002915D1">
              <w:rPr>
                <w:rFonts w:ascii="Calibri" w:eastAsia="Calibri" w:hAnsi="Calibri" w:cs="Arial"/>
                <w:sz w:val="16"/>
                <w:szCs w:val="16"/>
              </w:rPr>
              <w:t xml:space="preserve"> lebensfördernde und lebensfeindliche Formen von Religion unterscheiden</w:t>
            </w:r>
          </w:p>
          <w:p w14:paraId="212BFFE0" w14:textId="77777777" w:rsidR="00812030" w:rsidRDefault="00812030" w:rsidP="00812030">
            <w:pPr>
              <w:shd w:val="clear" w:color="auto" w:fill="FFFF99"/>
              <w:rPr>
                <w:rFonts w:ascii="Calibri" w:eastAsia="Calibri" w:hAnsi="Calibri" w:cs="Arial"/>
                <w:sz w:val="16"/>
                <w:szCs w:val="16"/>
              </w:rPr>
            </w:pPr>
            <w:r w:rsidRPr="002915D1">
              <w:rPr>
                <w:rFonts w:ascii="Calibri" w:eastAsia="Calibri" w:hAnsi="Calibri" w:cs="Arial"/>
                <w:b/>
                <w:sz w:val="16"/>
                <w:szCs w:val="16"/>
              </w:rPr>
              <w:t>2.3</w:t>
            </w:r>
            <w:r>
              <w:rPr>
                <w:rFonts w:ascii="Calibri" w:eastAsia="Calibri" w:hAnsi="Calibri" w:cs="Arial"/>
                <w:b/>
                <w:sz w:val="16"/>
                <w:szCs w:val="16"/>
              </w:rPr>
              <w:t>.5</w:t>
            </w:r>
            <w:r w:rsidRPr="002915D1">
              <w:rPr>
                <w:rFonts w:ascii="Calibri" w:eastAsia="Calibri" w:hAnsi="Calibri" w:cs="Arial"/>
                <w:sz w:val="16"/>
                <w:szCs w:val="16"/>
              </w:rPr>
              <w:t xml:space="preserve"> im Kontext der Pluralität einen eigenen Standpunkt zu religiösen und ethischen Fragen einnehmen und argumentativ vertreten</w:t>
            </w:r>
          </w:p>
          <w:p w14:paraId="614F5E3B" w14:textId="1F3005AD" w:rsidR="00812030" w:rsidRPr="00B8788E" w:rsidRDefault="00812030" w:rsidP="00812030">
            <w:pPr>
              <w:shd w:val="clear" w:color="auto" w:fill="FFFF99"/>
              <w:rPr>
                <w:rFonts w:asciiTheme="minorHAnsi" w:hAnsiTheme="minorHAnsi" w:cs="HelveticaNeue-Light"/>
                <w:sz w:val="16"/>
                <w:szCs w:val="16"/>
              </w:rPr>
            </w:pPr>
            <w:r>
              <w:rPr>
                <w:rFonts w:asciiTheme="minorHAnsi" w:eastAsia="Calibri" w:hAnsiTheme="minorHAnsi" w:cs="Arial"/>
                <w:b/>
                <w:sz w:val="16"/>
                <w:szCs w:val="16"/>
              </w:rPr>
              <w:t>2.4</w:t>
            </w:r>
            <w:r w:rsidRPr="00B8788E">
              <w:rPr>
                <w:rFonts w:asciiTheme="minorHAnsi" w:eastAsia="Calibri" w:hAnsiTheme="minorHAnsi" w:cs="Arial"/>
                <w:b/>
                <w:sz w:val="16"/>
                <w:szCs w:val="16"/>
              </w:rPr>
              <w:t>.</w:t>
            </w:r>
            <w:r w:rsidRPr="00B8788E">
              <w:rPr>
                <w:rFonts w:asciiTheme="minorHAnsi" w:hAnsiTheme="minorHAnsi" w:cs="HelveticaNeue-Light"/>
                <w:b/>
                <w:sz w:val="16"/>
                <w:szCs w:val="16"/>
              </w:rPr>
              <w:t>1</w:t>
            </w:r>
            <w:r w:rsidRPr="00B8788E">
              <w:rPr>
                <w:rFonts w:asciiTheme="minorHAnsi" w:hAnsiTheme="minorHAnsi" w:cs="HelveticaNeue-Light"/>
                <w:sz w:val="16"/>
                <w:szCs w:val="16"/>
              </w:rPr>
              <w:t xml:space="preserve"> Kriterien für einen konstruktiven Dialog</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entwickeln und in dialogischen Situationen</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berücksichtigen</w:t>
            </w:r>
          </w:p>
          <w:p w14:paraId="1CC92164" w14:textId="105681A9" w:rsidR="00812030" w:rsidRPr="00B8788E" w:rsidRDefault="00812030" w:rsidP="00F03DE7">
            <w:pPr>
              <w:shd w:val="clear" w:color="auto" w:fill="FFFF99"/>
              <w:autoSpaceDE w:val="0"/>
              <w:autoSpaceDN w:val="0"/>
              <w:adjustRightInd w:val="0"/>
              <w:rPr>
                <w:rFonts w:asciiTheme="minorHAnsi" w:hAnsiTheme="minorHAnsi" w:cs="HelveticaNeue-Light"/>
                <w:sz w:val="16"/>
                <w:szCs w:val="16"/>
              </w:rPr>
            </w:pPr>
            <w:r w:rsidRPr="00B8788E">
              <w:rPr>
                <w:rFonts w:asciiTheme="minorHAnsi" w:hAnsiTheme="minorHAnsi" w:cs="HelveticaNeue-Light"/>
                <w:b/>
                <w:sz w:val="16"/>
                <w:szCs w:val="16"/>
              </w:rPr>
              <w:t>2.4.2</w:t>
            </w:r>
            <w:r w:rsidRPr="00B8788E">
              <w:rPr>
                <w:rFonts w:asciiTheme="minorHAnsi" w:hAnsiTheme="minorHAnsi" w:cs="HelveticaNeue-Light"/>
                <w:sz w:val="16"/>
                <w:szCs w:val="16"/>
              </w:rPr>
              <w:t xml:space="preserve"> eigene Vorstellungen zu religiösen und</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ethischen Fragen (*im Diskurs*) begründet</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vertreten</w:t>
            </w:r>
          </w:p>
          <w:p w14:paraId="6EDB00D2" w14:textId="61B8F2A1" w:rsidR="00812030" w:rsidRPr="00B8788E" w:rsidRDefault="00812030" w:rsidP="00F03DE7">
            <w:pPr>
              <w:shd w:val="clear" w:color="auto" w:fill="FFFF99"/>
              <w:autoSpaceDE w:val="0"/>
              <w:autoSpaceDN w:val="0"/>
              <w:adjustRightInd w:val="0"/>
              <w:rPr>
                <w:rFonts w:asciiTheme="minorHAnsi" w:hAnsiTheme="minorHAnsi" w:cs="HelveticaNeue-Light"/>
                <w:sz w:val="16"/>
                <w:szCs w:val="16"/>
              </w:rPr>
            </w:pPr>
            <w:r w:rsidRPr="00B8788E">
              <w:rPr>
                <w:rFonts w:asciiTheme="minorHAnsi" w:hAnsiTheme="minorHAnsi" w:cs="HelveticaNeue-Light"/>
                <w:b/>
                <w:sz w:val="16"/>
                <w:szCs w:val="16"/>
              </w:rPr>
              <w:t>2.4.4</w:t>
            </w:r>
            <w:r w:rsidRPr="00B8788E">
              <w:rPr>
                <w:rFonts w:asciiTheme="minorHAnsi" w:hAnsiTheme="minorHAnsi" w:cs="HelveticaNeue-Light"/>
                <w:sz w:val="16"/>
                <w:szCs w:val="16"/>
              </w:rPr>
              <w:t xml:space="preserve"> die Perspektive eines anderen einnehmen</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und dadurch die eigene Perspektive erweitern</w:t>
            </w:r>
          </w:p>
          <w:p w14:paraId="0AAFBC03" w14:textId="0F40FA36" w:rsidR="00812030" w:rsidRPr="00B8788E" w:rsidRDefault="00812030" w:rsidP="00F03DE7">
            <w:pPr>
              <w:shd w:val="clear" w:color="auto" w:fill="FFFF99"/>
              <w:autoSpaceDE w:val="0"/>
              <w:autoSpaceDN w:val="0"/>
              <w:adjustRightInd w:val="0"/>
              <w:rPr>
                <w:rFonts w:asciiTheme="minorHAnsi" w:hAnsiTheme="minorHAnsi" w:cs="HelveticaNeue-Light"/>
                <w:sz w:val="16"/>
                <w:szCs w:val="16"/>
              </w:rPr>
            </w:pPr>
            <w:r w:rsidRPr="00495B9C">
              <w:rPr>
                <w:rFonts w:asciiTheme="minorHAnsi" w:hAnsiTheme="minorHAnsi" w:cs="HelveticaNeue-Light"/>
                <w:b/>
                <w:sz w:val="16"/>
                <w:szCs w:val="16"/>
              </w:rPr>
              <w:t>2.4.5</w:t>
            </w:r>
            <w:r w:rsidRPr="00B8788E">
              <w:rPr>
                <w:rFonts w:asciiTheme="minorHAnsi" w:hAnsiTheme="minorHAnsi" w:cs="HelveticaNeue-Light"/>
                <w:sz w:val="16"/>
                <w:szCs w:val="16"/>
              </w:rPr>
              <w:t xml:space="preserve"> Gemeinsamkeiten und Unterschiede</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von religiösen und weltanschaulichen</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Überzeugungen benennen und im Dialog</w:t>
            </w:r>
            <w:r w:rsidR="00F03DE7">
              <w:rPr>
                <w:rFonts w:asciiTheme="minorHAnsi" w:hAnsiTheme="minorHAnsi" w:cs="HelveticaNeue-Light"/>
                <w:sz w:val="16"/>
                <w:szCs w:val="16"/>
              </w:rPr>
              <w:t xml:space="preserve"> </w:t>
            </w:r>
            <w:r w:rsidRPr="00B8788E">
              <w:rPr>
                <w:rFonts w:asciiTheme="minorHAnsi" w:hAnsiTheme="minorHAnsi" w:cs="HelveticaNeue-Light"/>
                <w:sz w:val="16"/>
                <w:szCs w:val="16"/>
              </w:rPr>
              <w:t>argumentativ verwenden</w:t>
            </w:r>
          </w:p>
          <w:p w14:paraId="12CC6502" w14:textId="4ACB966D" w:rsidR="00812030" w:rsidRPr="00B8788E" w:rsidRDefault="00812030" w:rsidP="00812030">
            <w:pPr>
              <w:shd w:val="clear" w:color="auto" w:fill="FFFF99"/>
              <w:autoSpaceDE w:val="0"/>
              <w:autoSpaceDN w:val="0"/>
              <w:adjustRightInd w:val="0"/>
              <w:rPr>
                <w:rFonts w:asciiTheme="minorHAnsi" w:hAnsiTheme="minorHAnsi" w:cs="HelveticaNeue-Light"/>
                <w:sz w:val="16"/>
                <w:szCs w:val="16"/>
              </w:rPr>
            </w:pPr>
            <w:r w:rsidRPr="00495B9C">
              <w:rPr>
                <w:rFonts w:asciiTheme="minorHAnsi" w:hAnsiTheme="minorHAnsi" w:cs="HelveticaNeue-Light"/>
                <w:b/>
                <w:sz w:val="16"/>
                <w:szCs w:val="16"/>
              </w:rPr>
              <w:t>2.4.6</w:t>
            </w:r>
            <w:r w:rsidRPr="00B8788E">
              <w:rPr>
                <w:rFonts w:asciiTheme="minorHAnsi" w:hAnsiTheme="minorHAnsi" w:cs="HelveticaNeue-Light"/>
                <w:sz w:val="16"/>
                <w:szCs w:val="16"/>
              </w:rPr>
              <w:t xml:space="preserve"> sich aus der Perspektive des katholischen Glaubens mit anderen religiösen und weltanschaulichen Überzeugungen im Dialog argumentativ auseinandersetzen</w:t>
            </w:r>
          </w:p>
          <w:p w14:paraId="3F20DF15" w14:textId="4C41138A" w:rsidR="00812030" w:rsidRPr="00535102" w:rsidRDefault="00812030" w:rsidP="00812030">
            <w:pPr>
              <w:shd w:val="clear" w:color="auto" w:fill="CCC0D9" w:themeFill="accent4" w:themeFillTint="66"/>
              <w:rPr>
                <w:rFonts w:ascii="Calibri" w:hAnsi="Calibri" w:cs="Arial"/>
                <w:sz w:val="16"/>
                <w:szCs w:val="16"/>
              </w:rPr>
            </w:pPr>
            <w:r w:rsidRPr="00535102">
              <w:rPr>
                <w:rFonts w:ascii="Calibri" w:hAnsi="Calibri" w:cs="Arial"/>
                <w:b/>
                <w:sz w:val="16"/>
                <w:szCs w:val="16"/>
              </w:rPr>
              <w:t>2.1.4</w:t>
            </w:r>
            <w:r w:rsidRPr="00535102">
              <w:rPr>
                <w:rFonts w:ascii="Calibri" w:hAnsi="Calibri" w:cs="Arial"/>
                <w:sz w:val="16"/>
                <w:szCs w:val="16"/>
              </w:rPr>
              <w:t xml:space="preserve"> in ethischen Herausforderungen mögliche religiös bedeutsame E</w:t>
            </w:r>
            <w:r w:rsidR="00F03DE7">
              <w:rPr>
                <w:rFonts w:ascii="Calibri" w:hAnsi="Calibri" w:cs="Arial"/>
                <w:sz w:val="16"/>
                <w:szCs w:val="16"/>
              </w:rPr>
              <w:t>ntscheidungssituationen identifizieren</w:t>
            </w:r>
          </w:p>
          <w:p w14:paraId="059F4E41" w14:textId="4890AF9D" w:rsidR="00812030" w:rsidRPr="00535102" w:rsidRDefault="00812030" w:rsidP="00812030">
            <w:pPr>
              <w:shd w:val="clear" w:color="auto" w:fill="CCC0D9" w:themeFill="accent4" w:themeFillTint="66"/>
              <w:rPr>
                <w:rFonts w:ascii="Calibri" w:hAnsi="Calibri" w:cs="Arial"/>
                <w:sz w:val="16"/>
                <w:szCs w:val="16"/>
              </w:rPr>
            </w:pPr>
            <w:r w:rsidRPr="00535102">
              <w:rPr>
                <w:rFonts w:ascii="Calibri" w:hAnsi="Calibri" w:cs="Arial"/>
                <w:b/>
                <w:sz w:val="16"/>
                <w:szCs w:val="16"/>
              </w:rPr>
              <w:t>2.2.1</w:t>
            </w:r>
            <w:r w:rsidRPr="00535102">
              <w:rPr>
                <w:rFonts w:ascii="Calibri" w:hAnsi="Calibri" w:cs="Arial"/>
                <w:sz w:val="16"/>
                <w:szCs w:val="16"/>
              </w:rPr>
              <w:t xml:space="preserve"> religiöse Ausdrucksformen analysieren und sie als Ausdruck existenzieller Erfahrungen verstehen</w:t>
            </w:r>
          </w:p>
          <w:p w14:paraId="7E711CFE" w14:textId="3F2EF19A" w:rsidR="00812030" w:rsidRPr="00535102" w:rsidRDefault="00812030" w:rsidP="00812030">
            <w:pPr>
              <w:shd w:val="clear" w:color="auto" w:fill="CCC0D9" w:themeFill="accent4" w:themeFillTint="66"/>
              <w:rPr>
                <w:rFonts w:ascii="Calibri" w:hAnsi="Calibri" w:cs="Arial"/>
                <w:sz w:val="16"/>
                <w:szCs w:val="16"/>
              </w:rPr>
            </w:pPr>
            <w:r w:rsidRPr="00535102">
              <w:rPr>
                <w:rFonts w:ascii="Calibri" w:hAnsi="Calibri" w:cs="Arial"/>
                <w:b/>
                <w:sz w:val="16"/>
                <w:szCs w:val="16"/>
              </w:rPr>
              <w:t>2.2.2</w:t>
            </w:r>
            <w:r>
              <w:rPr>
                <w:rFonts w:ascii="Calibri" w:hAnsi="Calibri" w:cs="Arial"/>
                <w:sz w:val="16"/>
                <w:szCs w:val="16"/>
              </w:rPr>
              <w:t xml:space="preserve"> </w:t>
            </w:r>
            <w:r w:rsidRPr="00535102">
              <w:rPr>
                <w:rFonts w:ascii="Calibri" w:hAnsi="Calibri" w:cs="Arial"/>
                <w:sz w:val="16"/>
                <w:szCs w:val="16"/>
              </w:rPr>
              <w:t>religiöse Motive und Elemente in media</w:t>
            </w:r>
            <w:r>
              <w:rPr>
                <w:rFonts w:ascii="Calibri" w:hAnsi="Calibri" w:cs="Arial"/>
                <w:sz w:val="16"/>
                <w:szCs w:val="16"/>
              </w:rPr>
              <w:t>len Ausdrucksformen deuten</w:t>
            </w:r>
            <w:r w:rsidRPr="00535102">
              <w:rPr>
                <w:rFonts w:ascii="Calibri" w:hAnsi="Calibri" w:cs="Arial"/>
                <w:sz w:val="16"/>
                <w:szCs w:val="16"/>
              </w:rPr>
              <w:t xml:space="preserve">  </w:t>
            </w:r>
          </w:p>
          <w:p w14:paraId="3B2B413A" w14:textId="327AE780" w:rsidR="00812030" w:rsidRPr="00535102" w:rsidRDefault="00812030" w:rsidP="00812030">
            <w:pPr>
              <w:shd w:val="clear" w:color="auto" w:fill="CCC0D9" w:themeFill="accent4" w:themeFillTint="66"/>
              <w:rPr>
                <w:rFonts w:ascii="Calibri" w:hAnsi="Calibri" w:cs="Arial"/>
                <w:sz w:val="16"/>
                <w:szCs w:val="16"/>
              </w:rPr>
            </w:pPr>
            <w:r w:rsidRPr="00535102">
              <w:rPr>
                <w:rFonts w:ascii="Calibri" w:hAnsi="Calibri" w:cs="Arial"/>
                <w:b/>
                <w:sz w:val="16"/>
                <w:szCs w:val="16"/>
              </w:rPr>
              <w:t>2.2.3</w:t>
            </w:r>
            <w:r w:rsidRPr="00535102">
              <w:rPr>
                <w:rFonts w:ascii="Calibri" w:hAnsi="Calibri" w:cs="Arial"/>
                <w:sz w:val="16"/>
                <w:szCs w:val="16"/>
              </w:rPr>
              <w:t xml:space="preserve"> Texte, insbesondere biblische, sachgemäß und methodisch reflektiert auslegen</w:t>
            </w:r>
          </w:p>
          <w:p w14:paraId="05E2594C" w14:textId="352159D8" w:rsidR="00812030" w:rsidRPr="00535102" w:rsidRDefault="00812030" w:rsidP="00812030">
            <w:pPr>
              <w:shd w:val="clear" w:color="auto" w:fill="CCC0D9" w:themeFill="accent4" w:themeFillTint="66"/>
              <w:rPr>
                <w:rFonts w:ascii="Calibri" w:hAnsi="Calibri" w:cs="Arial"/>
                <w:sz w:val="16"/>
                <w:szCs w:val="16"/>
              </w:rPr>
            </w:pPr>
            <w:r w:rsidRPr="00535102">
              <w:rPr>
                <w:rFonts w:ascii="Calibri" w:hAnsi="Calibri" w:cs="Arial"/>
                <w:b/>
                <w:sz w:val="16"/>
                <w:szCs w:val="16"/>
              </w:rPr>
              <w:t>2.3.5</w:t>
            </w:r>
            <w:r w:rsidRPr="00535102">
              <w:rPr>
                <w:rFonts w:ascii="Calibri" w:hAnsi="Calibri" w:cs="Arial"/>
                <w:sz w:val="16"/>
                <w:szCs w:val="16"/>
              </w:rPr>
              <w:t xml:space="preserve"> im Zusammenhang einer pluralen Gesellschaft einen eigenen Standpunkt zu religiösen und ethischen Fragen einnehmen und ihn argumentativ vertreten</w:t>
            </w:r>
          </w:p>
          <w:p w14:paraId="066FA1B7" w14:textId="590BDF80" w:rsidR="00812030" w:rsidRPr="00F03DE7" w:rsidRDefault="00812030" w:rsidP="00F03DE7">
            <w:pPr>
              <w:shd w:val="clear" w:color="auto" w:fill="CCC0D9" w:themeFill="accent4" w:themeFillTint="66"/>
              <w:rPr>
                <w:rFonts w:ascii="Calibri" w:hAnsi="Calibri" w:cs="Arial"/>
                <w:sz w:val="16"/>
                <w:szCs w:val="16"/>
              </w:rPr>
            </w:pPr>
            <w:r w:rsidRPr="00535102">
              <w:rPr>
                <w:rFonts w:ascii="Calibri" w:hAnsi="Calibri" w:cs="Arial"/>
                <w:b/>
                <w:sz w:val="16"/>
                <w:szCs w:val="16"/>
              </w:rPr>
              <w:t>2.4.1</w:t>
            </w:r>
            <w:r w:rsidRPr="00535102">
              <w:rPr>
                <w:rFonts w:ascii="Calibri" w:hAnsi="Calibri" w:cs="Arial"/>
                <w:sz w:val="16"/>
                <w:szCs w:val="16"/>
              </w:rPr>
              <w:t xml:space="preserve"> sich auf die Perspektive eines anderen einlassen und sie in Bezug zum eigenen Standpunkt setzen</w:t>
            </w:r>
          </w:p>
        </w:tc>
      </w:tr>
    </w:tbl>
    <w:p w14:paraId="2CAE69F0" w14:textId="77777777" w:rsidR="00883982" w:rsidRDefault="00883982"/>
    <w:p w14:paraId="6D704E6E" w14:textId="77777777" w:rsidR="00883982" w:rsidRPr="003507BB" w:rsidRDefault="00D04D2D" w:rsidP="006523EB">
      <w:pPr>
        <w:jc w:val="center"/>
        <w:rPr>
          <w:rFonts w:ascii="Calibri" w:hAnsi="Calibri"/>
          <w:b/>
          <w:sz w:val="28"/>
          <w:szCs w:val="28"/>
        </w:rPr>
      </w:pPr>
      <w:r w:rsidRPr="003507BB">
        <w:rPr>
          <w:rFonts w:ascii="Calibri" w:hAnsi="Calibri"/>
          <w:b/>
          <w:sz w:val="28"/>
          <w:szCs w:val="28"/>
        </w:rPr>
        <w:t>Klasse 8</w:t>
      </w:r>
    </w:p>
    <w:p w14:paraId="087DBC10" w14:textId="77777777" w:rsidR="00883982" w:rsidRPr="006523EB" w:rsidRDefault="00883982">
      <w:pPr>
        <w:rPr>
          <w:rFonts w:ascii="Calibri" w:hAnsi="Calibri"/>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5929EC" w:rsidRPr="00072C7F" w14:paraId="70F98C1A" w14:textId="77777777" w:rsidTr="003507BB">
        <w:trPr>
          <w:trHeight w:val="232"/>
        </w:trPr>
        <w:tc>
          <w:tcPr>
            <w:tcW w:w="10768" w:type="dxa"/>
            <w:gridSpan w:val="3"/>
          </w:tcPr>
          <w:p w14:paraId="5AA46D14" w14:textId="70CEF10D" w:rsidR="005929EC" w:rsidRPr="00B86243" w:rsidRDefault="005929EC" w:rsidP="00B7275F">
            <w:pPr>
              <w:jc w:val="center"/>
              <w:rPr>
                <w:rFonts w:ascii="Calibri" w:hAnsi="Calibri" w:cs="Arial"/>
                <w:b/>
                <w:sz w:val="22"/>
                <w:szCs w:val="22"/>
              </w:rPr>
            </w:pPr>
            <w:r w:rsidRPr="003507BB">
              <w:rPr>
                <w:rFonts w:ascii="Calibri" w:hAnsi="Calibri" w:cs="Arial"/>
                <w:b/>
                <w:sz w:val="28"/>
                <w:szCs w:val="28"/>
              </w:rPr>
              <w:t xml:space="preserve">UE 6 </w:t>
            </w:r>
            <w:r w:rsidR="00B7275F" w:rsidRPr="003507BB">
              <w:rPr>
                <w:rFonts w:ascii="Calibri" w:hAnsi="Calibri" w:cs="Arial"/>
                <w:b/>
                <w:sz w:val="28"/>
                <w:szCs w:val="28"/>
              </w:rPr>
              <w:t xml:space="preserve">Als Christ </w:t>
            </w:r>
            <w:r w:rsidR="00B86243" w:rsidRPr="003507BB">
              <w:rPr>
                <w:rFonts w:ascii="Calibri" w:hAnsi="Calibri" w:cs="Arial"/>
                <w:b/>
                <w:sz w:val="28"/>
                <w:szCs w:val="28"/>
              </w:rPr>
              <w:t xml:space="preserve">und als Christin </w:t>
            </w:r>
            <w:r w:rsidR="00B7275F" w:rsidRPr="003507BB">
              <w:rPr>
                <w:rFonts w:ascii="Calibri" w:hAnsi="Calibri" w:cs="Arial"/>
                <w:b/>
                <w:sz w:val="28"/>
                <w:szCs w:val="28"/>
              </w:rPr>
              <w:t>u</w:t>
            </w:r>
            <w:r w:rsidRPr="003507BB">
              <w:rPr>
                <w:rFonts w:ascii="Calibri" w:hAnsi="Calibri" w:cs="Arial"/>
                <w:b/>
                <w:sz w:val="28"/>
                <w:szCs w:val="28"/>
              </w:rPr>
              <w:t xml:space="preserve">nterwegs im Netz </w:t>
            </w:r>
          </w:p>
        </w:tc>
      </w:tr>
      <w:tr w:rsidR="00A95637" w:rsidRPr="00072C7F" w14:paraId="69DA9FD5" w14:textId="77777777" w:rsidTr="00A95637">
        <w:trPr>
          <w:trHeight w:val="232"/>
        </w:trPr>
        <w:tc>
          <w:tcPr>
            <w:tcW w:w="10768" w:type="dxa"/>
            <w:gridSpan w:val="3"/>
          </w:tcPr>
          <w:p w14:paraId="0332A239" w14:textId="77777777" w:rsidR="00A95637" w:rsidRPr="00980C2D" w:rsidRDefault="00A95637" w:rsidP="00A95637">
            <w:pPr>
              <w:autoSpaceDE w:val="0"/>
              <w:autoSpaceDN w:val="0"/>
              <w:adjustRightInd w:val="0"/>
              <w:jc w:val="center"/>
              <w:rPr>
                <w:rFonts w:ascii="Calibri" w:eastAsia="Calibri" w:hAnsi="Calibri" w:cs="Arial"/>
                <w:b/>
              </w:rPr>
            </w:pPr>
            <w:r w:rsidRPr="00980C2D">
              <w:rPr>
                <w:rFonts w:ascii="Calibri" w:eastAsia="Calibri" w:hAnsi="Calibri" w:cs="Arial"/>
                <w:b/>
              </w:rPr>
              <w:t>Fragen für das Vorbereitungsteam</w:t>
            </w:r>
          </w:p>
          <w:p w14:paraId="48861124" w14:textId="1971B650" w:rsidR="00A95637" w:rsidRPr="005F5DE6" w:rsidRDefault="005F5DE6" w:rsidP="00A95637">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Wie ist mein eigener Umgang mit der digitalen Welt</w:t>
            </w:r>
            <w:r w:rsidR="00A95637" w:rsidRPr="00980C2D">
              <w:rPr>
                <w:rFonts w:ascii="Calibri" w:eastAsia="Calibri" w:hAnsi="Calibri" w:cs="Arial"/>
                <w:bCs/>
              </w:rPr>
              <w:t>?</w:t>
            </w:r>
          </w:p>
          <w:p w14:paraId="3A6BDFEC" w14:textId="4E3CF0D1" w:rsidR="005F5DE6" w:rsidRPr="005F5DE6" w:rsidRDefault="005F5DE6" w:rsidP="00A95637">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rPr>
              <w:t>Welche Gefühle weckt de</w:t>
            </w:r>
            <w:r w:rsidR="00213DD8">
              <w:rPr>
                <w:rFonts w:ascii="Calibri" w:eastAsia="Calibri" w:hAnsi="Calibri" w:cs="Arial"/>
              </w:rPr>
              <w:t>r</w:t>
            </w:r>
            <w:r>
              <w:rPr>
                <w:rFonts w:ascii="Calibri" w:eastAsia="Calibri" w:hAnsi="Calibri" w:cs="Arial"/>
              </w:rPr>
              <w:t xml:space="preserve"> </w:t>
            </w:r>
            <w:r w:rsidR="00213DD8">
              <w:rPr>
                <w:rFonts w:ascii="Calibri" w:eastAsia="Calibri" w:hAnsi="Calibri" w:cs="Arial"/>
              </w:rPr>
              <w:t xml:space="preserve">digitale Vorsprung </w:t>
            </w:r>
            <w:r>
              <w:rPr>
                <w:rFonts w:ascii="Calibri" w:eastAsia="Calibri" w:hAnsi="Calibri" w:cs="Arial"/>
              </w:rPr>
              <w:t>der Schülerinnen und Schüler?</w:t>
            </w:r>
          </w:p>
          <w:p w14:paraId="0F196696" w14:textId="7C1C39F1" w:rsidR="005F5DE6" w:rsidRDefault="005F5DE6" w:rsidP="00A95637">
            <w:pPr>
              <w:pStyle w:val="Listenabsatz"/>
              <w:numPr>
                <w:ilvl w:val="0"/>
                <w:numId w:val="1"/>
              </w:numPr>
              <w:autoSpaceDE w:val="0"/>
              <w:autoSpaceDN w:val="0"/>
              <w:adjustRightInd w:val="0"/>
              <w:rPr>
                <w:rFonts w:ascii="Calibri" w:eastAsia="Calibri" w:hAnsi="Calibri" w:cs="Arial"/>
                <w:bCs/>
              </w:rPr>
            </w:pPr>
            <w:r w:rsidRPr="005F5DE6">
              <w:rPr>
                <w:rFonts w:ascii="Calibri" w:eastAsia="Calibri" w:hAnsi="Calibri" w:cs="Arial"/>
                <w:bCs/>
              </w:rPr>
              <w:t xml:space="preserve">Welche </w:t>
            </w:r>
            <w:r>
              <w:rPr>
                <w:rFonts w:ascii="Calibri" w:eastAsia="Calibri" w:hAnsi="Calibri" w:cs="Arial"/>
                <w:bCs/>
              </w:rPr>
              <w:t>Chancen und Risiken sehe ich in der Digitalität?</w:t>
            </w:r>
          </w:p>
          <w:p w14:paraId="61E7C7F6" w14:textId="0B666C7E" w:rsidR="005F5DE6" w:rsidRDefault="005F5DE6" w:rsidP="00A95637">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Welchen Einfluss hat das christliche Menschenbild auf meine Wahrnehmung der Digitalität?</w:t>
            </w:r>
          </w:p>
          <w:p w14:paraId="735CDC43" w14:textId="0FF8C4F5" w:rsidR="005F5DE6" w:rsidRDefault="005F5DE6" w:rsidP="00A95637">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Wie bewerte ich Christfluencer</w:t>
            </w:r>
            <w:r w:rsidR="00213DD8">
              <w:rPr>
                <w:rFonts w:ascii="Calibri" w:eastAsia="Calibri" w:hAnsi="Calibri" w:cs="Arial"/>
                <w:bCs/>
              </w:rPr>
              <w:t xml:space="preserve"> und Christfluencerinnen</w:t>
            </w:r>
            <w:r>
              <w:rPr>
                <w:rFonts w:ascii="Calibri" w:eastAsia="Calibri" w:hAnsi="Calibri" w:cs="Arial"/>
                <w:bCs/>
              </w:rPr>
              <w:t>?</w:t>
            </w:r>
          </w:p>
          <w:p w14:paraId="029FC22F" w14:textId="6A805A3A" w:rsidR="004C4446" w:rsidRPr="005F5DE6" w:rsidRDefault="004C4446" w:rsidP="00A95637">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 Aufgaben haben Kirchen in der Mitgestaltung der digitalen Welt?</w:t>
            </w:r>
          </w:p>
          <w:p w14:paraId="0FCDEBC5" w14:textId="77777777" w:rsidR="00A95637" w:rsidRPr="00B86243" w:rsidRDefault="00A95637" w:rsidP="00B7275F">
            <w:pPr>
              <w:jc w:val="center"/>
              <w:rPr>
                <w:rFonts w:ascii="Calibri" w:hAnsi="Calibri" w:cs="Arial"/>
                <w:b/>
                <w:sz w:val="22"/>
                <w:szCs w:val="22"/>
              </w:rPr>
            </w:pPr>
          </w:p>
        </w:tc>
      </w:tr>
      <w:tr w:rsidR="004918FB" w:rsidRPr="00B7275F" w14:paraId="08AD6A00" w14:textId="77777777" w:rsidTr="00F03DE7">
        <w:trPr>
          <w:trHeight w:val="232"/>
        </w:trPr>
        <w:tc>
          <w:tcPr>
            <w:tcW w:w="3589" w:type="dxa"/>
            <w:shd w:val="clear" w:color="auto" w:fill="FFFF99"/>
          </w:tcPr>
          <w:p w14:paraId="55839B35" w14:textId="77777777" w:rsidR="004918FB" w:rsidRPr="002915D1" w:rsidRDefault="004918FB" w:rsidP="00FD6F03">
            <w:pPr>
              <w:spacing w:before="60" w:after="60"/>
              <w:jc w:val="center"/>
              <w:rPr>
                <w:rFonts w:ascii="Calibri" w:hAnsi="Calibri" w:cs="Calibri"/>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katholisch</w:t>
            </w:r>
          </w:p>
        </w:tc>
        <w:tc>
          <w:tcPr>
            <w:tcW w:w="3589" w:type="dxa"/>
          </w:tcPr>
          <w:p w14:paraId="34E6245C" w14:textId="77777777" w:rsidR="004918FB" w:rsidRPr="002915D1" w:rsidRDefault="004918FB" w:rsidP="00FD6F03">
            <w:pPr>
              <w:spacing w:before="60" w:after="60"/>
              <w:jc w:val="center"/>
              <w:rPr>
                <w:rFonts w:ascii="Calibri" w:hAnsi="Calibri" w:cs="Calibri"/>
                <w:b/>
                <w:sz w:val="16"/>
                <w:szCs w:val="16"/>
              </w:rPr>
            </w:pPr>
            <w:r w:rsidRPr="002915D1">
              <w:rPr>
                <w:rFonts w:ascii="Calibri" w:hAnsi="Calibri" w:cs="Calibri"/>
                <w:sz w:val="16"/>
                <w:szCs w:val="16"/>
              </w:rPr>
              <w:t>Umsetzung im Unterricht</w:t>
            </w:r>
          </w:p>
        </w:tc>
        <w:tc>
          <w:tcPr>
            <w:tcW w:w="3590" w:type="dxa"/>
            <w:shd w:val="clear" w:color="auto" w:fill="E5DFEC"/>
          </w:tcPr>
          <w:p w14:paraId="33596CBD" w14:textId="2193EC7E" w:rsidR="004918FB" w:rsidRPr="002915D1" w:rsidRDefault="004918FB" w:rsidP="00FD6F03">
            <w:pPr>
              <w:autoSpaceDE w:val="0"/>
              <w:autoSpaceDN w:val="0"/>
              <w:adjustRightInd w:val="0"/>
              <w:jc w:val="center"/>
              <w:rPr>
                <w:rFonts w:ascii="Calibri" w:hAnsi="Calibri" w:cs="Arial"/>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evangelisch</w:t>
            </w:r>
          </w:p>
        </w:tc>
      </w:tr>
      <w:tr w:rsidR="004918FB" w:rsidRPr="00B7275F" w14:paraId="646EB18F" w14:textId="77777777" w:rsidTr="00F03DE7">
        <w:trPr>
          <w:trHeight w:val="717"/>
        </w:trPr>
        <w:tc>
          <w:tcPr>
            <w:tcW w:w="3589" w:type="dxa"/>
            <w:tcBorders>
              <w:bottom w:val="single" w:sz="4" w:space="0" w:color="auto"/>
            </w:tcBorders>
            <w:shd w:val="clear" w:color="auto" w:fill="FFFF99"/>
          </w:tcPr>
          <w:p w14:paraId="3452929A" w14:textId="77777777" w:rsidR="004918FB" w:rsidRPr="00072C7F" w:rsidRDefault="004918FB" w:rsidP="005929EC">
            <w:pPr>
              <w:rPr>
                <w:rFonts w:ascii="Calibri" w:hAnsi="Calibri"/>
                <w:sz w:val="16"/>
                <w:szCs w:val="16"/>
              </w:rPr>
            </w:pPr>
            <w:r w:rsidRPr="00072C7F">
              <w:rPr>
                <w:rFonts w:ascii="Calibri" w:hAnsi="Calibri"/>
                <w:sz w:val="16"/>
                <w:szCs w:val="16"/>
              </w:rPr>
              <w:t>Schülerinnen und Schüler können</w:t>
            </w:r>
          </w:p>
          <w:p w14:paraId="5ECEE786" w14:textId="77777777" w:rsidR="004918FB" w:rsidRDefault="004918FB" w:rsidP="00072C7F">
            <w:pPr>
              <w:rPr>
                <w:rFonts w:ascii="Calibri" w:hAnsi="Calibri"/>
                <w:b/>
                <w:sz w:val="16"/>
                <w:szCs w:val="16"/>
              </w:rPr>
            </w:pPr>
          </w:p>
          <w:p w14:paraId="20B4485F" w14:textId="77777777" w:rsidR="004918FB" w:rsidRPr="00B7275F" w:rsidRDefault="004918FB" w:rsidP="00072C7F">
            <w:pPr>
              <w:rPr>
                <w:rFonts w:ascii="Calibri" w:eastAsia="ArialUnicodeMS" w:hAnsi="Calibri" w:cs="Arial"/>
                <w:sz w:val="16"/>
                <w:szCs w:val="16"/>
              </w:rPr>
            </w:pPr>
            <w:r w:rsidRPr="00B7275F">
              <w:rPr>
                <w:rFonts w:ascii="Calibri" w:hAnsi="Calibri" w:cs="Arial"/>
                <w:b/>
                <w:sz w:val="16"/>
                <w:szCs w:val="16"/>
              </w:rPr>
              <w:t>3.2.</w:t>
            </w:r>
            <w:r w:rsidRPr="00072C7F">
              <w:rPr>
                <w:rFonts w:ascii="Calibri" w:hAnsi="Calibri" w:cs="Arial"/>
                <w:b/>
                <w:sz w:val="16"/>
                <w:szCs w:val="16"/>
              </w:rPr>
              <w:t xml:space="preserve">1 </w:t>
            </w:r>
            <w:r w:rsidRPr="00072C7F">
              <w:rPr>
                <w:rFonts w:ascii="Calibri" w:eastAsia="Calibri" w:hAnsi="Calibri" w:cs="Arial"/>
                <w:b/>
                <w:sz w:val="16"/>
                <w:szCs w:val="16"/>
              </w:rPr>
              <w:t>(1)</w:t>
            </w:r>
            <w:r w:rsidRPr="00B7275F">
              <w:rPr>
                <w:rFonts w:ascii="Calibri" w:eastAsia="Calibri" w:hAnsi="Calibri" w:cs="Arial"/>
                <w:sz w:val="16"/>
                <w:szCs w:val="16"/>
              </w:rPr>
              <w:t xml:space="preserve"> </w:t>
            </w:r>
            <w:r w:rsidRPr="00B7275F">
              <w:rPr>
                <w:rFonts w:ascii="Calibri" w:eastAsia="ArialUnicodeMS" w:hAnsi="Calibri" w:cs="Arial"/>
                <w:sz w:val="16"/>
                <w:szCs w:val="16"/>
              </w:rPr>
              <w:t>an Beispielen aus ihrer Lebenswelt darstellen, dass die Auseinandersetzung mit Werten und Normen, Autorität und Gehorsam zur Mündigkeit beiträgt</w:t>
            </w:r>
          </w:p>
          <w:p w14:paraId="3F4916B7" w14:textId="77777777" w:rsidR="004918FB" w:rsidRPr="00B7275F" w:rsidRDefault="004918FB" w:rsidP="00EE7E06">
            <w:pPr>
              <w:autoSpaceDE w:val="0"/>
              <w:autoSpaceDN w:val="0"/>
              <w:adjustRightInd w:val="0"/>
              <w:rPr>
                <w:rFonts w:ascii="Calibri" w:eastAsia="Calibri" w:hAnsi="Calibri" w:cs="Arial"/>
                <w:sz w:val="16"/>
                <w:szCs w:val="16"/>
              </w:rPr>
            </w:pPr>
            <w:r w:rsidRPr="00B7275F">
              <w:rPr>
                <w:rFonts w:ascii="Calibri" w:hAnsi="Calibri" w:cs="Arial"/>
                <w:b/>
                <w:sz w:val="16"/>
                <w:szCs w:val="16"/>
              </w:rPr>
              <w:t>3.2.</w:t>
            </w:r>
            <w:r w:rsidRPr="00072C7F">
              <w:rPr>
                <w:rFonts w:ascii="Calibri" w:hAnsi="Calibri" w:cs="Arial"/>
                <w:b/>
                <w:sz w:val="16"/>
                <w:szCs w:val="16"/>
              </w:rPr>
              <w:t xml:space="preserve">1 </w:t>
            </w:r>
            <w:r w:rsidRPr="00072C7F">
              <w:rPr>
                <w:rFonts w:ascii="Calibri" w:eastAsia="Calibri" w:hAnsi="Calibri" w:cs="Arial"/>
                <w:b/>
                <w:sz w:val="16"/>
                <w:szCs w:val="16"/>
              </w:rPr>
              <w:t>(</w:t>
            </w:r>
            <w:r>
              <w:rPr>
                <w:rFonts w:ascii="Calibri" w:eastAsia="Calibri" w:hAnsi="Calibri" w:cs="Arial"/>
                <w:b/>
                <w:sz w:val="16"/>
                <w:szCs w:val="16"/>
              </w:rPr>
              <w:t>2</w:t>
            </w:r>
            <w:r w:rsidRPr="00072C7F">
              <w:rPr>
                <w:rFonts w:ascii="Calibri" w:eastAsia="Calibri" w:hAnsi="Calibri" w:cs="Arial"/>
                <w:b/>
                <w:sz w:val="16"/>
                <w:szCs w:val="16"/>
              </w:rPr>
              <w:t>)</w:t>
            </w:r>
            <w:r w:rsidRPr="00B7275F">
              <w:rPr>
                <w:rFonts w:ascii="Calibri" w:eastAsia="Calibri" w:hAnsi="Calibri" w:cs="Arial"/>
                <w:sz w:val="16"/>
                <w:szCs w:val="16"/>
              </w:rPr>
              <w:t xml:space="preserve"> </w:t>
            </w:r>
            <w:r>
              <w:rPr>
                <w:rFonts w:ascii="Calibri" w:eastAsia="Calibri" w:hAnsi="Calibri" w:cs="Arial"/>
                <w:sz w:val="16"/>
                <w:szCs w:val="16"/>
              </w:rPr>
              <w:t>z</w:t>
            </w:r>
            <w:r w:rsidRPr="00B7275F">
              <w:rPr>
                <w:rFonts w:ascii="Calibri" w:eastAsia="Calibri" w:hAnsi="Calibri" w:cs="Arial"/>
                <w:sz w:val="16"/>
                <w:szCs w:val="16"/>
              </w:rPr>
              <w:t>eigen, dass zum Erwachsenwerden ein verantwortlicher Umgang mit Freiheit gehört</w:t>
            </w:r>
          </w:p>
          <w:p w14:paraId="71F9472A" w14:textId="79EFBF5D" w:rsidR="004918FB" w:rsidRDefault="004918FB" w:rsidP="00072C7F">
            <w:pPr>
              <w:autoSpaceDE w:val="0"/>
              <w:autoSpaceDN w:val="0"/>
              <w:adjustRightInd w:val="0"/>
              <w:rPr>
                <w:rFonts w:ascii="Calibri" w:eastAsia="Calibri" w:hAnsi="Calibri" w:cs="Arial"/>
                <w:color w:val="000000"/>
                <w:sz w:val="16"/>
                <w:szCs w:val="16"/>
              </w:rPr>
            </w:pPr>
            <w:r w:rsidRPr="00B7275F">
              <w:rPr>
                <w:rFonts w:ascii="Calibri" w:hAnsi="Calibri" w:cs="Arial"/>
                <w:b/>
                <w:sz w:val="16"/>
                <w:szCs w:val="16"/>
              </w:rPr>
              <w:t>3.2.</w:t>
            </w:r>
            <w:r w:rsidRPr="00072C7F">
              <w:rPr>
                <w:rFonts w:ascii="Calibri" w:hAnsi="Calibri" w:cs="Arial"/>
                <w:b/>
                <w:sz w:val="16"/>
                <w:szCs w:val="16"/>
              </w:rPr>
              <w:t xml:space="preserve">1 </w:t>
            </w:r>
            <w:r>
              <w:rPr>
                <w:rFonts w:ascii="Calibri" w:hAnsi="Calibri" w:cs="Arial"/>
                <w:b/>
                <w:sz w:val="16"/>
                <w:szCs w:val="16"/>
              </w:rPr>
              <w:t>(</w:t>
            </w:r>
            <w:r>
              <w:rPr>
                <w:rFonts w:ascii="Calibri" w:eastAsia="Calibri" w:hAnsi="Calibri" w:cs="Arial"/>
                <w:b/>
                <w:sz w:val="16"/>
                <w:szCs w:val="16"/>
              </w:rPr>
              <w:t>6</w:t>
            </w:r>
            <w:r w:rsidRPr="00072C7F">
              <w:rPr>
                <w:rFonts w:ascii="Calibri" w:eastAsia="Calibri" w:hAnsi="Calibri" w:cs="Arial"/>
                <w:b/>
                <w:sz w:val="16"/>
                <w:szCs w:val="16"/>
              </w:rPr>
              <w:t>)</w:t>
            </w:r>
            <w:r w:rsidRPr="00B7275F">
              <w:rPr>
                <w:rFonts w:ascii="Calibri" w:eastAsia="Calibri" w:hAnsi="Calibri" w:cs="Arial"/>
                <w:sz w:val="16"/>
                <w:szCs w:val="16"/>
              </w:rPr>
              <w:t xml:space="preserve"> sich vor dem Hintergrund der christlichen Auffassung von Freiheit, Verantwortung und Schuld mit Erwartungen und Anforderungen, die an sie gestellt werden, auseinandersetzen (zum Beispiel vonseiten der Peergroup</w:t>
            </w:r>
            <w:r w:rsidRPr="003507BB">
              <w:rPr>
                <w:rFonts w:ascii="Calibri" w:eastAsia="Calibri" w:hAnsi="Calibri" w:cs="Arial"/>
                <w:sz w:val="16"/>
                <w:szCs w:val="16"/>
              </w:rPr>
              <w:t xml:space="preserve">, </w:t>
            </w:r>
            <w:r w:rsidR="000B3B39">
              <w:rPr>
                <w:rFonts w:ascii="Calibri" w:eastAsia="Calibri" w:hAnsi="Calibri" w:cs="Arial"/>
                <w:sz w:val="16"/>
                <w:szCs w:val="16"/>
              </w:rPr>
              <w:t xml:space="preserve">im Bereich von </w:t>
            </w:r>
            <w:r w:rsidR="009B3D84" w:rsidRPr="003507BB">
              <w:rPr>
                <w:rFonts w:ascii="Calibri" w:hAnsi="Calibri" w:cs="Arial"/>
                <w:sz w:val="16"/>
                <w:szCs w:val="16"/>
              </w:rPr>
              <w:t xml:space="preserve">Social Media, </w:t>
            </w:r>
            <w:r w:rsidR="000B3B39">
              <w:rPr>
                <w:rFonts w:ascii="Calibri" w:hAnsi="Calibri" w:cs="Arial"/>
                <w:sz w:val="16"/>
                <w:szCs w:val="16"/>
              </w:rPr>
              <w:t xml:space="preserve">von Influencerinnen und </w:t>
            </w:r>
            <w:r w:rsidR="009B3D84" w:rsidRPr="003507BB">
              <w:rPr>
                <w:rFonts w:ascii="Calibri" w:hAnsi="Calibri" w:cs="Arial"/>
                <w:sz w:val="16"/>
                <w:szCs w:val="16"/>
              </w:rPr>
              <w:t>Influencer</w:t>
            </w:r>
            <w:r w:rsidR="000B3B39">
              <w:rPr>
                <w:rFonts w:ascii="Calibri" w:hAnsi="Calibri" w:cs="Arial"/>
                <w:sz w:val="16"/>
                <w:szCs w:val="16"/>
              </w:rPr>
              <w:t>n</w:t>
            </w:r>
            <w:r w:rsidR="009B3D84" w:rsidRPr="003507BB">
              <w:rPr>
                <w:rFonts w:ascii="Calibri" w:hAnsi="Calibri" w:cs="Arial"/>
                <w:sz w:val="16"/>
                <w:szCs w:val="16"/>
              </w:rPr>
              <w:t xml:space="preserve">, </w:t>
            </w:r>
            <w:r w:rsidR="000B3B39">
              <w:rPr>
                <w:rFonts w:ascii="Calibri" w:hAnsi="Calibri" w:cs="Arial"/>
                <w:sz w:val="16"/>
                <w:szCs w:val="16"/>
              </w:rPr>
              <w:t xml:space="preserve">von </w:t>
            </w:r>
            <w:r w:rsidR="009B3D84" w:rsidRPr="003507BB">
              <w:rPr>
                <w:rFonts w:ascii="Calibri" w:hAnsi="Calibri" w:cs="Arial"/>
                <w:sz w:val="16"/>
                <w:szCs w:val="16"/>
              </w:rPr>
              <w:t>KI</w:t>
            </w:r>
            <w:r w:rsidR="003507BB">
              <w:rPr>
                <w:rFonts w:ascii="Calibri" w:hAnsi="Calibri" w:cs="Arial"/>
                <w:sz w:val="16"/>
                <w:szCs w:val="16"/>
              </w:rPr>
              <w:t>)</w:t>
            </w:r>
          </w:p>
          <w:p w14:paraId="032C0A8D" w14:textId="7D8D54C8" w:rsidR="004918FB" w:rsidRPr="003507BB" w:rsidRDefault="004918FB" w:rsidP="004579BC">
            <w:pPr>
              <w:rPr>
                <w:rFonts w:ascii="Calibri" w:eastAsia="Calibri" w:hAnsi="Calibri" w:cs="Arial"/>
                <w:sz w:val="16"/>
                <w:szCs w:val="16"/>
              </w:rPr>
            </w:pPr>
            <w:r w:rsidRPr="00B7275F">
              <w:rPr>
                <w:rFonts w:ascii="Calibri" w:eastAsia="Calibri" w:hAnsi="Calibri" w:cs="Arial"/>
                <w:b/>
                <w:sz w:val="16"/>
                <w:szCs w:val="16"/>
              </w:rPr>
              <w:t>3.2.</w:t>
            </w:r>
            <w:r w:rsidRPr="004579BC">
              <w:rPr>
                <w:rFonts w:ascii="Calibri" w:eastAsia="Calibri" w:hAnsi="Calibri" w:cs="Arial"/>
                <w:b/>
                <w:sz w:val="16"/>
                <w:szCs w:val="16"/>
              </w:rPr>
              <w:t>2 (2)</w:t>
            </w:r>
            <w:r w:rsidRPr="00B7275F">
              <w:rPr>
                <w:rFonts w:ascii="Calibri" w:eastAsia="Calibri" w:hAnsi="Calibri" w:cs="Arial"/>
                <w:sz w:val="16"/>
                <w:szCs w:val="16"/>
              </w:rPr>
              <w:t xml:space="preserve"> ein gesellschaftliches Phänomen, welches das Zusammenleben von Menschen gefährdet, als ethische Herausforderung erläutern (</w:t>
            </w:r>
            <w:r w:rsidR="000D2EA0" w:rsidRPr="006B66BF">
              <w:rPr>
                <w:rFonts w:ascii="Calibri" w:hAnsi="Calibri" w:cs="Arial"/>
                <w:sz w:val="16"/>
                <w:szCs w:val="16"/>
              </w:rPr>
              <w:t xml:space="preserve">zum Beispiel </w:t>
            </w:r>
            <w:r w:rsidR="000D2EA0" w:rsidRPr="003507BB">
              <w:rPr>
                <w:rFonts w:ascii="Calibri" w:hAnsi="Calibri" w:cs="Arial"/>
                <w:sz w:val="16"/>
                <w:szCs w:val="16"/>
              </w:rPr>
              <w:t>Diskriminierung, Extremismus, Arm und Reich, Klimawandel, Social Media, Fake News, Deepfakes</w:t>
            </w:r>
            <w:r w:rsidR="000B3B39">
              <w:rPr>
                <w:rFonts w:ascii="Calibri" w:hAnsi="Calibri" w:cs="Arial"/>
                <w:sz w:val="16"/>
                <w:szCs w:val="16"/>
              </w:rPr>
              <w:t>,</w:t>
            </w:r>
            <w:r w:rsidR="000D2EA0" w:rsidRPr="003507BB">
              <w:rPr>
                <w:rFonts w:ascii="Calibri" w:hAnsi="Calibri" w:cs="Arial"/>
                <w:sz w:val="16"/>
                <w:szCs w:val="16"/>
              </w:rPr>
              <w:t xml:space="preserve"> Cybermobbing, Umgang mit KI)</w:t>
            </w:r>
          </w:p>
          <w:p w14:paraId="4B9D731A" w14:textId="77777777" w:rsidR="004918FB" w:rsidRPr="003507BB" w:rsidRDefault="004918FB" w:rsidP="00EE7E06">
            <w:pPr>
              <w:autoSpaceDE w:val="0"/>
              <w:autoSpaceDN w:val="0"/>
              <w:adjustRightInd w:val="0"/>
              <w:rPr>
                <w:rFonts w:ascii="Calibri" w:hAnsi="Calibri" w:cs="Arial"/>
                <w:sz w:val="16"/>
                <w:szCs w:val="16"/>
              </w:rPr>
            </w:pPr>
            <w:r w:rsidRPr="003507BB">
              <w:rPr>
                <w:rFonts w:ascii="Calibri" w:eastAsia="Calibri" w:hAnsi="Calibri" w:cs="Arial"/>
                <w:b/>
                <w:sz w:val="16"/>
                <w:szCs w:val="16"/>
              </w:rPr>
              <w:t>3.2.2 (4)</w:t>
            </w:r>
            <w:r w:rsidRPr="003507BB">
              <w:rPr>
                <w:rFonts w:ascii="Calibri" w:eastAsia="Calibri" w:hAnsi="Calibri" w:cs="Arial"/>
                <w:sz w:val="16"/>
                <w:szCs w:val="16"/>
              </w:rPr>
              <w:t xml:space="preserve"> an einem Beispiel herausarbeiten, wie kirchliche Stellungnahmen auf aktuelle ethische Herausforderungen eingehen (zum Beispiel bei der Frage nach Gerechtigkeit, nach dem Umgang mit Ressourcen, mit Eigentum, mit Medien)</w:t>
            </w:r>
          </w:p>
          <w:p w14:paraId="73A8D3A8" w14:textId="77777777" w:rsidR="004918FB" w:rsidRPr="00B7275F" w:rsidRDefault="004918FB" w:rsidP="00026BB9">
            <w:pPr>
              <w:rPr>
                <w:rFonts w:ascii="Calibri" w:hAnsi="Calibri" w:cs="Arial"/>
                <w:sz w:val="16"/>
                <w:szCs w:val="16"/>
              </w:rPr>
            </w:pPr>
            <w:r w:rsidRPr="003507BB">
              <w:rPr>
                <w:rFonts w:ascii="Calibri" w:eastAsia="Calibri" w:hAnsi="Calibri" w:cs="Arial"/>
                <w:b/>
                <w:sz w:val="16"/>
                <w:szCs w:val="16"/>
              </w:rPr>
              <w:t>3.2.4 (5)</w:t>
            </w:r>
            <w:r w:rsidRPr="003507BB">
              <w:rPr>
                <w:rFonts w:ascii="Calibri" w:eastAsia="Calibri" w:hAnsi="Calibri" w:cs="Arial"/>
                <w:sz w:val="16"/>
                <w:szCs w:val="16"/>
              </w:rPr>
              <w:t xml:space="preserve"> erläutern, wie sich</w:t>
            </w:r>
            <w:r w:rsidRPr="00B7275F">
              <w:rPr>
                <w:rFonts w:ascii="Calibri" w:eastAsia="Calibri" w:hAnsi="Calibri" w:cs="Arial"/>
                <w:sz w:val="16"/>
                <w:szCs w:val="16"/>
              </w:rPr>
              <w:t xml:space="preserve"> der Glaube an Gott auf die Einstellung zur eigenen Person, zum Mitmenschen und zur Natur auswirken kann</w:t>
            </w:r>
          </w:p>
        </w:tc>
        <w:tc>
          <w:tcPr>
            <w:tcW w:w="3589" w:type="dxa"/>
            <w:tcBorders>
              <w:bottom w:val="single" w:sz="4" w:space="0" w:color="auto"/>
            </w:tcBorders>
          </w:tcPr>
          <w:p w14:paraId="2ECCD68F" w14:textId="77777777" w:rsidR="004918FB" w:rsidRPr="00B7275F" w:rsidRDefault="004918FB" w:rsidP="005F5DE6">
            <w:pPr>
              <w:rPr>
                <w:rFonts w:ascii="Calibri" w:hAnsi="Calibri" w:cs="Arial"/>
                <w:sz w:val="16"/>
                <w:szCs w:val="16"/>
              </w:rPr>
            </w:pPr>
          </w:p>
        </w:tc>
        <w:tc>
          <w:tcPr>
            <w:tcW w:w="3590" w:type="dxa"/>
            <w:tcBorders>
              <w:bottom w:val="single" w:sz="4" w:space="0" w:color="auto"/>
            </w:tcBorders>
            <w:shd w:val="clear" w:color="auto" w:fill="E5DFEC"/>
          </w:tcPr>
          <w:p w14:paraId="0C7D37EC" w14:textId="77777777" w:rsidR="004918FB" w:rsidRPr="00072C7F" w:rsidRDefault="004918FB" w:rsidP="00072C7F">
            <w:pPr>
              <w:rPr>
                <w:rFonts w:ascii="Calibri" w:hAnsi="Calibri"/>
                <w:sz w:val="16"/>
                <w:szCs w:val="16"/>
              </w:rPr>
            </w:pPr>
            <w:r w:rsidRPr="00072C7F">
              <w:rPr>
                <w:rFonts w:ascii="Calibri" w:hAnsi="Calibri"/>
                <w:sz w:val="16"/>
                <w:szCs w:val="16"/>
              </w:rPr>
              <w:t>Schülerinnen und Schüler können</w:t>
            </w:r>
          </w:p>
          <w:p w14:paraId="3AD70924" w14:textId="77777777" w:rsidR="004918FB" w:rsidRDefault="004918FB" w:rsidP="00653AD0">
            <w:pPr>
              <w:rPr>
                <w:rFonts w:ascii="Calibri" w:hAnsi="Calibri" w:cs="Arial"/>
                <w:sz w:val="16"/>
                <w:szCs w:val="16"/>
              </w:rPr>
            </w:pPr>
          </w:p>
          <w:p w14:paraId="66866A97" w14:textId="77777777" w:rsidR="004918FB" w:rsidRPr="000C0B5B" w:rsidRDefault="004918FB" w:rsidP="000C0B5B">
            <w:pPr>
              <w:rPr>
                <w:rFonts w:ascii="Calibri" w:hAnsi="Calibri" w:cs="Arial"/>
                <w:sz w:val="16"/>
                <w:szCs w:val="16"/>
              </w:rPr>
            </w:pPr>
            <w:r w:rsidRPr="006F3024">
              <w:rPr>
                <w:rFonts w:ascii="Calibri" w:hAnsi="Calibri" w:cs="Arial"/>
                <w:b/>
                <w:sz w:val="16"/>
                <w:szCs w:val="16"/>
              </w:rPr>
              <w:t>3.2.1 (1)</w:t>
            </w:r>
            <w:r w:rsidRPr="000C0B5B">
              <w:rPr>
                <w:rFonts w:ascii="Calibri" w:hAnsi="Calibri" w:cs="Arial"/>
                <w:sz w:val="16"/>
                <w:szCs w:val="16"/>
              </w:rPr>
              <w:t xml:space="preserve"> sich mit Fragen nach Identität, Selbstbild, Fremdwahrnehmung und Rollenzuschreibung im </w:t>
            </w:r>
          </w:p>
          <w:p w14:paraId="4DB40BC1" w14:textId="77777777" w:rsidR="004918FB" w:rsidRPr="000C0B5B" w:rsidRDefault="004918FB" w:rsidP="000C0B5B">
            <w:pPr>
              <w:rPr>
                <w:rFonts w:ascii="Calibri" w:hAnsi="Calibri" w:cs="Arial"/>
                <w:sz w:val="16"/>
                <w:szCs w:val="16"/>
              </w:rPr>
            </w:pPr>
            <w:r w:rsidRPr="000C0B5B">
              <w:rPr>
                <w:rFonts w:ascii="Calibri" w:hAnsi="Calibri" w:cs="Arial"/>
                <w:sz w:val="16"/>
                <w:szCs w:val="16"/>
              </w:rPr>
              <w:t xml:space="preserve">sozialen Zusammenleben (zum Beispiel Familie, Peergroup, soziale Netzwerke) auseinandersetzen </w:t>
            </w:r>
          </w:p>
          <w:p w14:paraId="0F33D058" w14:textId="77777777" w:rsidR="004918FB" w:rsidRDefault="004918FB" w:rsidP="000C0B5B">
            <w:pPr>
              <w:rPr>
                <w:rFonts w:ascii="Calibri" w:hAnsi="Calibri" w:cs="Arial"/>
                <w:sz w:val="16"/>
                <w:szCs w:val="16"/>
              </w:rPr>
            </w:pPr>
          </w:p>
          <w:p w14:paraId="51CC82A7" w14:textId="77777777" w:rsidR="004918FB" w:rsidRDefault="004918FB" w:rsidP="000C0B5B">
            <w:pPr>
              <w:rPr>
                <w:rFonts w:ascii="Calibri" w:hAnsi="Calibri" w:cs="Arial"/>
                <w:sz w:val="16"/>
                <w:szCs w:val="16"/>
              </w:rPr>
            </w:pPr>
            <w:r w:rsidRPr="006F3024">
              <w:rPr>
                <w:rFonts w:ascii="Calibri" w:hAnsi="Calibri" w:cs="Arial"/>
                <w:b/>
                <w:sz w:val="16"/>
                <w:szCs w:val="16"/>
              </w:rPr>
              <w:t>3.2.1 (2)</w:t>
            </w:r>
            <w:r w:rsidRPr="000C0B5B">
              <w:rPr>
                <w:rFonts w:ascii="Calibri" w:hAnsi="Calibri" w:cs="Arial"/>
                <w:sz w:val="16"/>
                <w:szCs w:val="16"/>
              </w:rPr>
              <w:t xml:space="preserve"> die Bedeutung von Vorbildern und ldolen erklären und auf ihre mögliche Ambivalenz hin untersuchen</w:t>
            </w:r>
          </w:p>
          <w:p w14:paraId="2DBD33D6" w14:textId="77777777" w:rsidR="004918FB" w:rsidRDefault="004918FB" w:rsidP="000C0B5B">
            <w:pPr>
              <w:rPr>
                <w:rFonts w:ascii="Calibri" w:hAnsi="Calibri" w:cs="Arial"/>
                <w:sz w:val="16"/>
                <w:szCs w:val="16"/>
              </w:rPr>
            </w:pPr>
          </w:p>
          <w:p w14:paraId="4E7A5330" w14:textId="77777777" w:rsidR="004918FB" w:rsidRPr="000C0B5B" w:rsidRDefault="004918FB" w:rsidP="000C0B5B">
            <w:pPr>
              <w:rPr>
                <w:rFonts w:ascii="Calibri" w:hAnsi="Calibri" w:cs="Arial"/>
                <w:sz w:val="16"/>
                <w:szCs w:val="16"/>
              </w:rPr>
            </w:pPr>
            <w:r w:rsidRPr="006F3024">
              <w:rPr>
                <w:rFonts w:ascii="Calibri" w:hAnsi="Calibri" w:cs="Arial"/>
                <w:b/>
                <w:sz w:val="16"/>
                <w:szCs w:val="16"/>
              </w:rPr>
              <w:t>3.2.2 (2)</w:t>
            </w:r>
            <w:r w:rsidRPr="000C0B5B">
              <w:rPr>
                <w:rFonts w:ascii="Calibri" w:hAnsi="Calibri" w:cs="Arial"/>
                <w:sz w:val="16"/>
                <w:szCs w:val="16"/>
              </w:rPr>
              <w:t xml:space="preserve"> anhand von Fallbeispielen die Aufgabe des Gewissens analysieren </w:t>
            </w:r>
          </w:p>
          <w:p w14:paraId="45D625FD" w14:textId="77777777" w:rsidR="004918FB" w:rsidRDefault="004918FB" w:rsidP="000C0B5B">
            <w:pPr>
              <w:rPr>
                <w:rFonts w:ascii="Calibri" w:hAnsi="Calibri" w:cs="Arial"/>
                <w:sz w:val="16"/>
                <w:szCs w:val="16"/>
              </w:rPr>
            </w:pPr>
          </w:p>
          <w:p w14:paraId="0EFD9B8E" w14:textId="77777777" w:rsidR="004918FB" w:rsidRPr="00B7275F" w:rsidRDefault="004918FB" w:rsidP="000C0B5B">
            <w:pPr>
              <w:rPr>
                <w:rFonts w:ascii="Calibri" w:hAnsi="Calibri" w:cs="Arial"/>
                <w:sz w:val="16"/>
                <w:szCs w:val="16"/>
              </w:rPr>
            </w:pPr>
            <w:r w:rsidRPr="006F3024">
              <w:rPr>
                <w:rFonts w:ascii="Calibri" w:hAnsi="Calibri" w:cs="Arial"/>
                <w:b/>
                <w:sz w:val="16"/>
                <w:szCs w:val="16"/>
              </w:rPr>
              <w:t>3.2.2</w:t>
            </w:r>
            <w:r>
              <w:rPr>
                <w:rFonts w:ascii="Calibri" w:hAnsi="Calibri" w:cs="Arial"/>
                <w:b/>
                <w:sz w:val="16"/>
                <w:szCs w:val="16"/>
              </w:rPr>
              <w:t xml:space="preserve"> </w:t>
            </w:r>
            <w:r w:rsidRPr="006F3024">
              <w:rPr>
                <w:rFonts w:ascii="Calibri" w:hAnsi="Calibri" w:cs="Arial"/>
                <w:b/>
                <w:sz w:val="16"/>
                <w:szCs w:val="16"/>
              </w:rPr>
              <w:t>(3)</w:t>
            </w:r>
            <w:r w:rsidRPr="000C0B5B">
              <w:rPr>
                <w:rFonts w:ascii="Calibri" w:hAnsi="Calibri" w:cs="Arial"/>
                <w:sz w:val="16"/>
                <w:szCs w:val="16"/>
              </w:rPr>
              <w:t xml:space="preserve"> Ursachen von Konflikten analysieren und Perspektiven für konstruktive Lösungen aufzeigen</w:t>
            </w:r>
          </w:p>
          <w:p w14:paraId="27A44819" w14:textId="437C34AD" w:rsidR="004918FB" w:rsidRPr="00B7275F" w:rsidRDefault="004918FB" w:rsidP="00535102">
            <w:pPr>
              <w:rPr>
                <w:rFonts w:ascii="Calibri" w:hAnsi="Calibri" w:cs="Arial"/>
                <w:sz w:val="16"/>
                <w:szCs w:val="16"/>
              </w:rPr>
            </w:pPr>
            <w:r>
              <w:rPr>
                <w:rFonts w:ascii="Calibri" w:hAnsi="Calibri" w:cs="Arial"/>
                <w:sz w:val="16"/>
                <w:szCs w:val="16"/>
              </w:rPr>
              <w:t xml:space="preserve"> </w:t>
            </w:r>
          </w:p>
        </w:tc>
      </w:tr>
      <w:tr w:rsidR="004579BC" w:rsidRPr="00B7275F" w14:paraId="40164BAB" w14:textId="77777777" w:rsidTr="00F03DE7">
        <w:trPr>
          <w:trHeight w:val="233"/>
        </w:trPr>
        <w:tc>
          <w:tcPr>
            <w:tcW w:w="3589" w:type="dxa"/>
            <w:shd w:val="clear" w:color="auto" w:fill="CCC0D9"/>
          </w:tcPr>
          <w:p w14:paraId="32E97696" w14:textId="55A89B1B" w:rsidR="00B70560" w:rsidRPr="00EC5425" w:rsidRDefault="00B70560" w:rsidP="00213DD8">
            <w:pPr>
              <w:autoSpaceDE w:val="0"/>
              <w:autoSpaceDN w:val="0"/>
              <w:adjustRightInd w:val="0"/>
              <w:rPr>
                <w:rFonts w:ascii="Calibri" w:hAnsi="Calibri" w:cs="Arial"/>
                <w:b/>
                <w:strike/>
                <w:sz w:val="16"/>
                <w:szCs w:val="16"/>
              </w:rPr>
            </w:pPr>
            <w:r w:rsidRPr="00E17499">
              <w:rPr>
                <w:rFonts w:ascii="Calibri" w:hAnsi="Calibri" w:cs="Arial"/>
                <w:i/>
                <w:sz w:val="16"/>
                <w:szCs w:val="16"/>
              </w:rPr>
              <w:t xml:space="preserve">Digitale Lebenswelten als ethische Herausforderung </w:t>
            </w:r>
          </w:p>
        </w:tc>
        <w:tc>
          <w:tcPr>
            <w:tcW w:w="3589" w:type="dxa"/>
          </w:tcPr>
          <w:p w14:paraId="417726A5" w14:textId="77777777" w:rsidR="004579BC" w:rsidRPr="0019360A" w:rsidRDefault="0019360A" w:rsidP="0019360A">
            <w:pPr>
              <w:jc w:val="center"/>
              <w:rPr>
                <w:rFonts w:ascii="Calibri" w:hAnsi="Calibri" w:cs="Arial"/>
                <w:sz w:val="16"/>
                <w:szCs w:val="16"/>
              </w:rPr>
            </w:pPr>
            <w:r w:rsidRPr="0019360A">
              <w:rPr>
                <w:rFonts w:ascii="Calibri" w:hAnsi="Calibri" w:cs="Arial"/>
                <w:sz w:val="16"/>
                <w:szCs w:val="16"/>
              </w:rPr>
              <w:t>Reale und virtuelle Identität – Herausforderungen auf der Basis des christlichen Menschenbilds</w:t>
            </w:r>
          </w:p>
        </w:tc>
        <w:tc>
          <w:tcPr>
            <w:tcW w:w="3590" w:type="dxa"/>
            <w:shd w:val="clear" w:color="auto" w:fill="FFFF99"/>
          </w:tcPr>
          <w:p w14:paraId="13124CBB" w14:textId="7A9F9071" w:rsidR="00B70560" w:rsidRPr="00B53D7B" w:rsidRDefault="00213DD8" w:rsidP="005514F3">
            <w:pPr>
              <w:rPr>
                <w:rFonts w:ascii="Calibri" w:hAnsi="Calibri" w:cs="Arial"/>
                <w:i/>
                <w:sz w:val="16"/>
                <w:szCs w:val="16"/>
              </w:rPr>
            </w:pPr>
            <w:r>
              <w:rPr>
                <w:rFonts w:ascii="Calibri" w:hAnsi="Calibri" w:cs="Arial"/>
                <w:i/>
                <w:sz w:val="16"/>
                <w:szCs w:val="16"/>
              </w:rPr>
              <w:t>Digitalität</w:t>
            </w:r>
            <w:r w:rsidR="00050ECA" w:rsidRPr="00050ECA">
              <w:rPr>
                <w:rFonts w:ascii="Calibri" w:hAnsi="Calibri" w:cs="Arial"/>
                <w:i/>
                <w:sz w:val="16"/>
                <w:szCs w:val="16"/>
              </w:rPr>
              <w:t xml:space="preserve"> </w:t>
            </w:r>
            <w:r>
              <w:rPr>
                <w:rFonts w:ascii="Calibri" w:hAnsi="Calibri" w:cs="Arial"/>
                <w:i/>
                <w:sz w:val="16"/>
                <w:szCs w:val="16"/>
              </w:rPr>
              <w:t xml:space="preserve">auf dem Hintergrund </w:t>
            </w:r>
            <w:r w:rsidR="00BD65FC">
              <w:rPr>
                <w:rFonts w:ascii="Calibri" w:hAnsi="Calibri" w:cs="Arial"/>
                <w:i/>
                <w:sz w:val="16"/>
                <w:szCs w:val="16"/>
              </w:rPr>
              <w:t xml:space="preserve">des christlichen Menschenbildes </w:t>
            </w:r>
            <w:r w:rsidR="0083410E">
              <w:rPr>
                <w:rFonts w:ascii="Calibri" w:hAnsi="Calibri" w:cs="Arial"/>
                <w:i/>
                <w:sz w:val="16"/>
                <w:szCs w:val="16"/>
              </w:rPr>
              <w:t>reflektier</w:t>
            </w:r>
            <w:r>
              <w:rPr>
                <w:rFonts w:ascii="Calibri" w:hAnsi="Calibri" w:cs="Arial"/>
                <w:i/>
                <w:sz w:val="16"/>
                <w:szCs w:val="16"/>
              </w:rPr>
              <w:t>en</w:t>
            </w:r>
          </w:p>
        </w:tc>
      </w:tr>
      <w:tr w:rsidR="00141A95" w:rsidRPr="00B7275F" w14:paraId="4C2AAF1A" w14:textId="77777777" w:rsidTr="00F03DE7">
        <w:trPr>
          <w:trHeight w:val="233"/>
        </w:trPr>
        <w:tc>
          <w:tcPr>
            <w:tcW w:w="10768" w:type="dxa"/>
            <w:gridSpan w:val="3"/>
          </w:tcPr>
          <w:p w14:paraId="306B6BB1" w14:textId="77777777" w:rsidR="00141A95" w:rsidRDefault="00141A95" w:rsidP="005514F3">
            <w:pPr>
              <w:rPr>
                <w:rFonts w:ascii="Calibri" w:hAnsi="Calibri" w:cs="Arial"/>
                <w:i/>
                <w:sz w:val="16"/>
                <w:szCs w:val="16"/>
              </w:rPr>
            </w:pPr>
          </w:p>
          <w:p w14:paraId="324893F3" w14:textId="77777777" w:rsidR="00A26346" w:rsidRPr="00A26346" w:rsidRDefault="00A26346" w:rsidP="00A26346">
            <w:pPr>
              <w:jc w:val="center"/>
              <w:rPr>
                <w:rFonts w:ascii="Calibri" w:hAnsi="Calibri" w:cs="Arial"/>
                <w:b/>
                <w:i/>
              </w:rPr>
            </w:pPr>
            <w:r w:rsidRPr="00A26346">
              <w:rPr>
                <w:rFonts w:ascii="Calibri" w:hAnsi="Calibri" w:cs="Arial"/>
                <w:b/>
                <w:i/>
              </w:rPr>
              <w:t>Prozessbezogene Kompetenzen (pbk)</w:t>
            </w:r>
          </w:p>
          <w:p w14:paraId="256093BE" w14:textId="77777777"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0AFC6A7C" w14:textId="77777777" w:rsidR="00141A95" w:rsidRDefault="00141A95" w:rsidP="005514F3">
            <w:pPr>
              <w:rPr>
                <w:rFonts w:ascii="Calibri" w:hAnsi="Calibri" w:cs="Arial"/>
                <w:i/>
                <w:sz w:val="16"/>
                <w:szCs w:val="16"/>
              </w:rPr>
            </w:pPr>
          </w:p>
          <w:p w14:paraId="177F299A" w14:textId="77777777" w:rsidR="00812030" w:rsidRPr="00B7275F" w:rsidRDefault="00812030" w:rsidP="00812030">
            <w:pPr>
              <w:shd w:val="clear" w:color="auto" w:fill="FFFF99"/>
              <w:autoSpaceDE w:val="0"/>
              <w:autoSpaceDN w:val="0"/>
              <w:adjustRightInd w:val="0"/>
              <w:rPr>
                <w:rFonts w:ascii="Calibri" w:eastAsia="Calibri" w:hAnsi="Calibri" w:cs="Arial"/>
                <w:sz w:val="16"/>
                <w:szCs w:val="16"/>
              </w:rPr>
            </w:pPr>
            <w:r w:rsidRPr="00B7275F">
              <w:rPr>
                <w:rFonts w:ascii="Calibri" w:hAnsi="Calibri"/>
                <w:b/>
                <w:sz w:val="16"/>
                <w:szCs w:val="16"/>
              </w:rPr>
              <w:t>2.1</w:t>
            </w:r>
            <w:r>
              <w:rPr>
                <w:rFonts w:ascii="Calibri" w:hAnsi="Calibri"/>
                <w:b/>
                <w:sz w:val="16"/>
                <w:szCs w:val="16"/>
              </w:rPr>
              <w:t>.3</w:t>
            </w:r>
            <w:r w:rsidRPr="00B7275F">
              <w:rPr>
                <w:rFonts w:ascii="Calibri" w:eastAsia="Calibri" w:hAnsi="Calibri" w:cs="Arial"/>
                <w:sz w:val="16"/>
                <w:szCs w:val="16"/>
              </w:rPr>
              <w:t xml:space="preserve"> religiöse Spuren in ihrer Lebenswelt sowie grundlegende Ausdrucksformen religiösen Glaubens beschreiben und sie in verschiedenen Kontexten wiedererkennen</w:t>
            </w:r>
          </w:p>
          <w:p w14:paraId="046BC23B" w14:textId="77777777" w:rsidR="00812030" w:rsidRPr="00B7275F" w:rsidRDefault="00812030" w:rsidP="00812030">
            <w:pPr>
              <w:shd w:val="clear" w:color="auto" w:fill="FFFF99"/>
              <w:autoSpaceDE w:val="0"/>
              <w:autoSpaceDN w:val="0"/>
              <w:adjustRightInd w:val="0"/>
              <w:rPr>
                <w:rFonts w:ascii="Calibri" w:eastAsia="Calibri" w:hAnsi="Calibri" w:cs="Arial"/>
                <w:sz w:val="16"/>
                <w:szCs w:val="16"/>
              </w:rPr>
            </w:pPr>
            <w:r w:rsidRPr="00B7275F">
              <w:rPr>
                <w:rFonts w:ascii="Calibri" w:hAnsi="Calibri"/>
                <w:b/>
                <w:sz w:val="16"/>
                <w:szCs w:val="16"/>
              </w:rPr>
              <w:t>2.1</w:t>
            </w:r>
            <w:r>
              <w:rPr>
                <w:rFonts w:ascii="Calibri" w:hAnsi="Calibri"/>
                <w:b/>
                <w:sz w:val="16"/>
                <w:szCs w:val="16"/>
              </w:rPr>
              <w:t>.4</w:t>
            </w:r>
            <w:r w:rsidRPr="00B7275F">
              <w:rPr>
                <w:rFonts w:ascii="Calibri" w:eastAsia="Calibri" w:hAnsi="Calibri" w:cs="Arial"/>
                <w:sz w:val="16"/>
                <w:szCs w:val="16"/>
              </w:rPr>
              <w:t xml:space="preserve"> ethische Herausforderungen in der individuellen Lebensgeschichte sowie in unterschiedlichen gesellschaftlichen Handlungsfeldern wie Kultur, Wissenschaft, Politik und Wirtschaft [...] erkennen</w:t>
            </w:r>
          </w:p>
          <w:p w14:paraId="3506F746" w14:textId="77777777" w:rsidR="00812030" w:rsidRPr="00B7275F" w:rsidRDefault="00812030" w:rsidP="00812030">
            <w:pPr>
              <w:shd w:val="clear" w:color="auto" w:fill="FFFF99"/>
              <w:rPr>
                <w:rFonts w:ascii="Calibri" w:eastAsia="Calibri" w:hAnsi="Calibri" w:cs="Arial"/>
                <w:i/>
                <w:sz w:val="16"/>
                <w:szCs w:val="16"/>
              </w:rPr>
            </w:pPr>
            <w:r w:rsidRPr="00B7275F">
              <w:rPr>
                <w:rFonts w:ascii="Calibri" w:hAnsi="Calibri"/>
                <w:b/>
                <w:sz w:val="16"/>
                <w:szCs w:val="16"/>
              </w:rPr>
              <w:t>2.1</w:t>
            </w:r>
            <w:r>
              <w:rPr>
                <w:rFonts w:ascii="Calibri" w:hAnsi="Calibri"/>
                <w:b/>
                <w:sz w:val="16"/>
                <w:szCs w:val="16"/>
              </w:rPr>
              <w:t>.5</w:t>
            </w:r>
            <w:r w:rsidRPr="00B7275F">
              <w:rPr>
                <w:rFonts w:ascii="Calibri" w:eastAsia="Calibri" w:hAnsi="Calibri" w:cs="Arial"/>
                <w:sz w:val="16"/>
                <w:szCs w:val="16"/>
              </w:rPr>
              <w:t xml:space="preserve"> aus ausgewählten Quellen, Texten, Medien Informationen erheben, die eine Deutung religiöser Sachverhalte ermöglichen</w:t>
            </w:r>
          </w:p>
          <w:p w14:paraId="77BF24B6" w14:textId="77777777" w:rsidR="00812030" w:rsidRPr="00B7275F" w:rsidRDefault="00812030" w:rsidP="00812030">
            <w:pPr>
              <w:shd w:val="clear" w:color="auto" w:fill="FFFF99"/>
              <w:rPr>
                <w:rFonts w:ascii="Calibri" w:eastAsia="Calibri" w:hAnsi="Calibri" w:cs="Arial"/>
                <w:sz w:val="16"/>
                <w:szCs w:val="16"/>
              </w:rPr>
            </w:pPr>
            <w:r w:rsidRPr="00B7275F">
              <w:rPr>
                <w:rFonts w:ascii="Calibri" w:eastAsia="Calibri" w:hAnsi="Calibri" w:cs="Arial"/>
                <w:b/>
                <w:sz w:val="16"/>
                <w:szCs w:val="16"/>
              </w:rPr>
              <w:t>2.3</w:t>
            </w:r>
            <w:r>
              <w:rPr>
                <w:rFonts w:ascii="Calibri" w:eastAsia="Calibri" w:hAnsi="Calibri" w:cs="Arial"/>
                <w:b/>
                <w:sz w:val="16"/>
                <w:szCs w:val="16"/>
              </w:rPr>
              <w:t xml:space="preserve">.1 </w:t>
            </w:r>
            <w:r w:rsidRPr="00B7275F">
              <w:rPr>
                <w:rFonts w:ascii="Calibri" w:eastAsia="Calibri" w:hAnsi="Calibri" w:cs="Arial"/>
                <w:sz w:val="16"/>
                <w:szCs w:val="16"/>
              </w:rPr>
              <w:t>die Relevanz von Glaubenszeugnissen und Grundaussagen des christlichen Glaubens für das Leben des Einzelnen und für die Gesellschaft prüfen</w:t>
            </w:r>
          </w:p>
          <w:p w14:paraId="7AF0573F" w14:textId="77777777" w:rsidR="00812030" w:rsidRPr="00B7275F" w:rsidRDefault="00812030" w:rsidP="00812030">
            <w:pPr>
              <w:shd w:val="clear" w:color="auto" w:fill="FFFF99"/>
              <w:autoSpaceDE w:val="0"/>
              <w:autoSpaceDN w:val="0"/>
              <w:adjustRightInd w:val="0"/>
              <w:rPr>
                <w:rFonts w:ascii="Calibri" w:eastAsia="Calibri" w:hAnsi="Calibri" w:cs="Arial"/>
                <w:sz w:val="16"/>
                <w:szCs w:val="16"/>
              </w:rPr>
            </w:pPr>
            <w:r w:rsidRPr="00B7275F">
              <w:rPr>
                <w:rFonts w:ascii="Calibri" w:eastAsia="Calibri" w:hAnsi="Calibri" w:cs="Arial"/>
                <w:b/>
                <w:sz w:val="16"/>
                <w:szCs w:val="16"/>
              </w:rPr>
              <w:t>2.3</w:t>
            </w:r>
            <w:r>
              <w:rPr>
                <w:rFonts w:ascii="Calibri" w:eastAsia="Calibri" w:hAnsi="Calibri" w:cs="Arial"/>
                <w:b/>
                <w:sz w:val="16"/>
                <w:szCs w:val="16"/>
              </w:rPr>
              <w:t>.3</w:t>
            </w:r>
            <w:r w:rsidRPr="00B7275F">
              <w:rPr>
                <w:rFonts w:ascii="Calibri" w:eastAsia="Calibri" w:hAnsi="Calibri" w:cs="Arial"/>
                <w:sz w:val="16"/>
                <w:szCs w:val="16"/>
              </w:rPr>
              <w:t xml:space="preserve"> lebensfördernde und lebensfeindliche Formen von Religion unterscheiden</w:t>
            </w:r>
          </w:p>
          <w:p w14:paraId="714FF2E9" w14:textId="77777777" w:rsidR="00812030" w:rsidRPr="00B7275F" w:rsidRDefault="00812030" w:rsidP="00812030">
            <w:pPr>
              <w:shd w:val="clear" w:color="auto" w:fill="FFFF99"/>
              <w:rPr>
                <w:rFonts w:ascii="Calibri" w:eastAsia="Calibri" w:hAnsi="Calibri" w:cs="Arial"/>
                <w:sz w:val="16"/>
                <w:szCs w:val="16"/>
              </w:rPr>
            </w:pPr>
            <w:r w:rsidRPr="00B7275F">
              <w:rPr>
                <w:rFonts w:ascii="Calibri" w:eastAsia="Calibri" w:hAnsi="Calibri" w:cs="Arial"/>
                <w:b/>
                <w:sz w:val="16"/>
                <w:szCs w:val="16"/>
              </w:rPr>
              <w:t>2.3</w:t>
            </w:r>
            <w:r>
              <w:rPr>
                <w:rFonts w:ascii="Calibri" w:eastAsia="Calibri" w:hAnsi="Calibri" w:cs="Arial"/>
                <w:b/>
                <w:sz w:val="16"/>
                <w:szCs w:val="16"/>
              </w:rPr>
              <w:t>.5</w:t>
            </w:r>
            <w:r w:rsidRPr="00B7275F">
              <w:rPr>
                <w:rFonts w:ascii="Calibri" w:eastAsia="Calibri" w:hAnsi="Calibri" w:cs="Arial"/>
                <w:sz w:val="16"/>
                <w:szCs w:val="16"/>
              </w:rPr>
              <w:t xml:space="preserve"> im Kontext der Pluralität einen eigenen Standpunkt zu religiösen und ethischen Fragen einnehmen und argumentativ vertreten</w:t>
            </w:r>
          </w:p>
          <w:p w14:paraId="225BEA9E" w14:textId="77777777" w:rsidR="00812030" w:rsidRPr="00B7275F" w:rsidRDefault="00812030" w:rsidP="00812030">
            <w:pPr>
              <w:shd w:val="clear" w:color="auto" w:fill="FFFF99"/>
              <w:rPr>
                <w:rFonts w:ascii="Calibri" w:eastAsia="Calibri" w:hAnsi="Calibri" w:cs="Arial"/>
                <w:sz w:val="16"/>
                <w:szCs w:val="16"/>
              </w:rPr>
            </w:pPr>
            <w:r w:rsidRPr="00B7275F">
              <w:rPr>
                <w:rFonts w:ascii="Calibri" w:eastAsia="Calibri" w:hAnsi="Calibri" w:cs="Arial"/>
                <w:b/>
                <w:sz w:val="16"/>
                <w:szCs w:val="16"/>
              </w:rPr>
              <w:t>2.4</w:t>
            </w:r>
            <w:r>
              <w:rPr>
                <w:rFonts w:ascii="Calibri" w:eastAsia="Calibri" w:hAnsi="Calibri" w:cs="Arial"/>
                <w:b/>
                <w:sz w:val="16"/>
                <w:szCs w:val="16"/>
              </w:rPr>
              <w:t xml:space="preserve">.2 </w:t>
            </w:r>
            <w:r w:rsidRPr="00B7275F">
              <w:rPr>
                <w:rFonts w:ascii="Calibri" w:eastAsia="Calibri" w:hAnsi="Calibri" w:cs="Arial"/>
                <w:sz w:val="16"/>
                <w:szCs w:val="16"/>
              </w:rPr>
              <w:t>eigene Vorstellungen zu religiösen und ethischen Fragen [...] begründet vertreten</w:t>
            </w:r>
          </w:p>
          <w:p w14:paraId="75C47FC0" w14:textId="03BA0904" w:rsidR="00812030" w:rsidRPr="00964404" w:rsidRDefault="00812030" w:rsidP="004918FB">
            <w:pPr>
              <w:shd w:val="clear" w:color="auto" w:fill="CCC0D9" w:themeFill="accent4" w:themeFillTint="66"/>
              <w:rPr>
                <w:rFonts w:ascii="Calibri" w:hAnsi="Calibri" w:cs="Arial"/>
                <w:sz w:val="16"/>
                <w:szCs w:val="16"/>
              </w:rPr>
            </w:pPr>
            <w:r w:rsidRPr="00964404">
              <w:rPr>
                <w:rFonts w:ascii="Calibri" w:hAnsi="Calibri" w:cs="Arial"/>
                <w:b/>
                <w:sz w:val="16"/>
                <w:szCs w:val="16"/>
              </w:rPr>
              <w:t xml:space="preserve">2.1.4 </w:t>
            </w:r>
            <w:r w:rsidRPr="00964404">
              <w:rPr>
                <w:rFonts w:ascii="Calibri" w:hAnsi="Calibri" w:cs="Arial"/>
                <w:sz w:val="16"/>
                <w:szCs w:val="16"/>
              </w:rPr>
              <w:t>in ethischen Herausforderungen möglic</w:t>
            </w:r>
            <w:r w:rsidR="00F03DE7">
              <w:rPr>
                <w:rFonts w:ascii="Calibri" w:hAnsi="Calibri" w:cs="Arial"/>
                <w:sz w:val="16"/>
                <w:szCs w:val="16"/>
              </w:rPr>
              <w:t>he religiös bedeutsame Entschei</w:t>
            </w:r>
            <w:r w:rsidRPr="00964404">
              <w:rPr>
                <w:rFonts w:ascii="Calibri" w:hAnsi="Calibri" w:cs="Arial"/>
                <w:sz w:val="16"/>
                <w:szCs w:val="16"/>
              </w:rPr>
              <w:t>dungssituationen identifizieren</w:t>
            </w:r>
          </w:p>
          <w:p w14:paraId="76255047" w14:textId="77777777" w:rsidR="00812030" w:rsidRDefault="00812030" w:rsidP="004918FB">
            <w:pPr>
              <w:shd w:val="clear" w:color="auto" w:fill="CCC0D9" w:themeFill="accent4" w:themeFillTint="66"/>
              <w:rPr>
                <w:rFonts w:ascii="Calibri" w:hAnsi="Calibri" w:cs="Arial"/>
                <w:sz w:val="16"/>
                <w:szCs w:val="16"/>
              </w:rPr>
            </w:pPr>
            <w:r w:rsidRPr="00535102">
              <w:rPr>
                <w:rFonts w:ascii="Calibri" w:hAnsi="Calibri" w:cs="Arial"/>
                <w:b/>
                <w:sz w:val="16"/>
                <w:szCs w:val="16"/>
              </w:rPr>
              <w:t>2.2.2</w:t>
            </w:r>
            <w:r>
              <w:rPr>
                <w:rFonts w:ascii="Calibri" w:hAnsi="Calibri" w:cs="Arial"/>
                <w:sz w:val="16"/>
                <w:szCs w:val="16"/>
              </w:rPr>
              <w:t xml:space="preserve"> </w:t>
            </w:r>
            <w:r w:rsidRPr="00535102">
              <w:rPr>
                <w:rFonts w:ascii="Calibri" w:hAnsi="Calibri" w:cs="Arial"/>
                <w:sz w:val="16"/>
                <w:szCs w:val="16"/>
              </w:rPr>
              <w:t>religiöse Phänomene und Fragestellungen in ihrem Lebensumfeld wahrneh</w:t>
            </w:r>
            <w:r>
              <w:rPr>
                <w:rFonts w:ascii="Calibri" w:hAnsi="Calibri" w:cs="Arial"/>
                <w:sz w:val="16"/>
                <w:szCs w:val="16"/>
              </w:rPr>
              <w:t>men und sie be</w:t>
            </w:r>
            <w:r w:rsidRPr="00535102">
              <w:rPr>
                <w:rFonts w:ascii="Calibri" w:hAnsi="Calibri" w:cs="Arial"/>
                <w:sz w:val="16"/>
                <w:szCs w:val="16"/>
              </w:rPr>
              <w:t>schreiben</w:t>
            </w:r>
          </w:p>
          <w:p w14:paraId="371A2E72" w14:textId="77777777" w:rsidR="00812030" w:rsidRDefault="00812030" w:rsidP="004918FB">
            <w:pPr>
              <w:shd w:val="clear" w:color="auto" w:fill="CCC0D9" w:themeFill="accent4" w:themeFillTint="66"/>
              <w:rPr>
                <w:rFonts w:ascii="Calibri" w:hAnsi="Calibri" w:cs="Arial"/>
                <w:sz w:val="16"/>
                <w:szCs w:val="16"/>
              </w:rPr>
            </w:pPr>
            <w:r w:rsidRPr="00964404">
              <w:rPr>
                <w:rFonts w:ascii="Calibri" w:hAnsi="Calibri" w:cs="Arial"/>
                <w:b/>
                <w:sz w:val="16"/>
                <w:szCs w:val="16"/>
              </w:rPr>
              <w:t>2.3.5</w:t>
            </w:r>
            <w:r>
              <w:rPr>
                <w:rFonts w:ascii="Calibri" w:hAnsi="Calibri" w:cs="Arial"/>
                <w:sz w:val="16"/>
                <w:szCs w:val="16"/>
              </w:rPr>
              <w:t xml:space="preserve"> </w:t>
            </w:r>
            <w:r w:rsidRPr="00964404">
              <w:rPr>
                <w:rFonts w:ascii="Calibri" w:hAnsi="Calibri" w:cs="Arial"/>
                <w:sz w:val="16"/>
                <w:szCs w:val="16"/>
              </w:rPr>
              <w:t>im Zusammenhang einer pluralen Gesellschaft einen eigenen Standpunkt zu religiösen und ethischen Fragen einnehmen und ihn argumentativ vertreten</w:t>
            </w:r>
          </w:p>
          <w:p w14:paraId="5A74C15B" w14:textId="03ABDF0E" w:rsidR="00812030" w:rsidRPr="0026527B" w:rsidRDefault="00812030" w:rsidP="0026527B">
            <w:pPr>
              <w:shd w:val="clear" w:color="auto" w:fill="CCC0D9" w:themeFill="accent4" w:themeFillTint="66"/>
              <w:rPr>
                <w:rFonts w:ascii="Calibri" w:eastAsia="Calibri" w:hAnsi="Calibri" w:cs="Arial"/>
                <w:sz w:val="16"/>
                <w:szCs w:val="16"/>
              </w:rPr>
            </w:pPr>
            <w:r w:rsidRPr="00535102">
              <w:rPr>
                <w:rFonts w:ascii="Calibri" w:hAnsi="Calibri" w:cs="Arial"/>
                <w:b/>
                <w:sz w:val="16"/>
                <w:szCs w:val="16"/>
              </w:rPr>
              <w:t xml:space="preserve">2.4.1 </w:t>
            </w:r>
            <w:r w:rsidRPr="00535102">
              <w:rPr>
                <w:rFonts w:ascii="Calibri" w:hAnsi="Calibri" w:cs="Arial"/>
                <w:sz w:val="16"/>
                <w:szCs w:val="16"/>
              </w:rPr>
              <w:t>sich auf die Perspektive eines anderen einlassen und sie in Bezug zum eigenen Standpunkt setzen</w:t>
            </w:r>
          </w:p>
        </w:tc>
      </w:tr>
    </w:tbl>
    <w:p w14:paraId="3261BFA1" w14:textId="77777777" w:rsidR="002167BD" w:rsidRDefault="002167BD">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3589"/>
        <w:gridCol w:w="3590"/>
      </w:tblGrid>
      <w:tr w:rsidR="00EE7E06" w:rsidRPr="00483572" w14:paraId="2E21344B" w14:textId="77777777" w:rsidTr="003507BB">
        <w:trPr>
          <w:trHeight w:val="232"/>
        </w:trPr>
        <w:tc>
          <w:tcPr>
            <w:tcW w:w="10768" w:type="dxa"/>
            <w:gridSpan w:val="3"/>
          </w:tcPr>
          <w:p w14:paraId="38425FE2" w14:textId="1E2D92FB" w:rsidR="00EE7E06" w:rsidRPr="003507BB" w:rsidRDefault="00EE7E06" w:rsidP="00483572">
            <w:pPr>
              <w:jc w:val="center"/>
              <w:rPr>
                <w:sz w:val="24"/>
                <w:szCs w:val="24"/>
              </w:rPr>
            </w:pPr>
            <w:r w:rsidRPr="003507BB">
              <w:rPr>
                <w:rFonts w:ascii="Calibri" w:hAnsi="Calibri" w:cs="Arial"/>
                <w:b/>
                <w:bCs/>
                <w:sz w:val="28"/>
                <w:szCs w:val="28"/>
              </w:rPr>
              <w:lastRenderedPageBreak/>
              <w:t>UE</w:t>
            </w:r>
            <w:r w:rsidR="00050ECA" w:rsidRPr="003507BB">
              <w:rPr>
                <w:rFonts w:ascii="Calibri" w:hAnsi="Calibri" w:cs="Arial"/>
                <w:b/>
                <w:bCs/>
                <w:sz w:val="28"/>
                <w:szCs w:val="28"/>
              </w:rPr>
              <w:t xml:space="preserve"> </w:t>
            </w:r>
            <w:r w:rsidR="00612368" w:rsidRPr="003507BB">
              <w:rPr>
                <w:rFonts w:ascii="Calibri" w:hAnsi="Calibri" w:cs="Arial"/>
                <w:b/>
                <w:bCs/>
                <w:sz w:val="28"/>
                <w:szCs w:val="28"/>
              </w:rPr>
              <w:t>7</w:t>
            </w:r>
            <w:r w:rsidRPr="003507BB">
              <w:rPr>
                <w:rFonts w:ascii="Calibri" w:hAnsi="Calibri" w:cs="Arial"/>
                <w:b/>
                <w:bCs/>
                <w:sz w:val="28"/>
                <w:szCs w:val="28"/>
              </w:rPr>
              <w:t xml:space="preserve"> Von der Sehnsucht und der Kraft Mauern zu überwinden </w:t>
            </w:r>
          </w:p>
          <w:p w14:paraId="6B015B87" w14:textId="0E83B7CF" w:rsidR="00EE7E06" w:rsidRPr="00050ECA" w:rsidRDefault="6D3A510D" w:rsidP="00483572">
            <w:pPr>
              <w:jc w:val="center"/>
            </w:pPr>
            <w:r w:rsidRPr="00843E9B">
              <w:rPr>
                <w:rFonts w:ascii="Calibri" w:hAnsi="Calibri" w:cs="Arial"/>
                <w:b/>
                <w:bCs/>
                <w:color w:val="FF0000"/>
                <w:sz w:val="22"/>
                <w:szCs w:val="22"/>
              </w:rPr>
              <w:t>Vgl</w:t>
            </w:r>
            <w:r w:rsidR="00843E9B">
              <w:rPr>
                <w:rFonts w:ascii="Calibri" w:hAnsi="Calibri" w:cs="Arial"/>
                <w:b/>
                <w:bCs/>
                <w:color w:val="FF0000"/>
                <w:sz w:val="22"/>
                <w:szCs w:val="22"/>
              </w:rPr>
              <w:t>.</w:t>
            </w:r>
            <w:r w:rsidRPr="00843E9B">
              <w:rPr>
                <w:rFonts w:ascii="Calibri" w:hAnsi="Calibri" w:cs="Arial"/>
                <w:b/>
                <w:bCs/>
                <w:color w:val="FF0000"/>
                <w:sz w:val="22"/>
                <w:szCs w:val="22"/>
              </w:rPr>
              <w:t xml:space="preserve"> Koko konkret Heft Gym Klassen 7-8, </w:t>
            </w:r>
            <w:r w:rsidR="00843E9B" w:rsidRPr="00843E9B">
              <w:rPr>
                <w:rFonts w:ascii="Calibri" w:hAnsi="Calibri" w:cs="Arial"/>
                <w:b/>
                <w:bCs/>
                <w:color w:val="FF0000"/>
                <w:sz w:val="22"/>
                <w:szCs w:val="22"/>
              </w:rPr>
              <w:t>40-64</w:t>
            </w:r>
          </w:p>
        </w:tc>
      </w:tr>
      <w:tr w:rsidR="006E0F85" w:rsidRPr="00483572" w14:paraId="77A42F7E" w14:textId="77777777" w:rsidTr="2C52ABAB">
        <w:trPr>
          <w:trHeight w:val="232"/>
        </w:trPr>
        <w:tc>
          <w:tcPr>
            <w:tcW w:w="10768" w:type="dxa"/>
            <w:gridSpan w:val="3"/>
          </w:tcPr>
          <w:p w14:paraId="70BEEBD5" w14:textId="77777777" w:rsidR="006E0F85" w:rsidRPr="00980C2D" w:rsidRDefault="006E0F85" w:rsidP="006E0F85">
            <w:pPr>
              <w:autoSpaceDE w:val="0"/>
              <w:autoSpaceDN w:val="0"/>
              <w:adjustRightInd w:val="0"/>
              <w:jc w:val="center"/>
              <w:rPr>
                <w:rFonts w:ascii="Calibri" w:eastAsia="Calibri" w:hAnsi="Calibri" w:cs="Arial"/>
                <w:b/>
              </w:rPr>
            </w:pPr>
            <w:r w:rsidRPr="00980C2D">
              <w:rPr>
                <w:rFonts w:ascii="Calibri" w:eastAsia="Calibri" w:hAnsi="Calibri" w:cs="Arial"/>
                <w:b/>
              </w:rPr>
              <w:t>Fragen für das Vorbereitungsteam</w:t>
            </w:r>
          </w:p>
          <w:p w14:paraId="24BBE23B" w14:textId="77777777" w:rsidR="00F67F28" w:rsidRPr="00F67F28" w:rsidRDefault="006E0F85" w:rsidP="006E0F85">
            <w:pPr>
              <w:pStyle w:val="Listenabsatz"/>
              <w:numPr>
                <w:ilvl w:val="0"/>
                <w:numId w:val="1"/>
              </w:numPr>
              <w:autoSpaceDE w:val="0"/>
              <w:autoSpaceDN w:val="0"/>
              <w:adjustRightInd w:val="0"/>
              <w:rPr>
                <w:rFonts w:ascii="Calibri" w:eastAsia="Calibri" w:hAnsi="Calibri" w:cs="Arial"/>
                <w:b/>
              </w:rPr>
            </w:pPr>
            <w:r w:rsidRPr="00980C2D">
              <w:rPr>
                <w:rFonts w:ascii="Calibri" w:eastAsia="Calibri" w:hAnsi="Calibri" w:cs="Arial"/>
                <w:bCs/>
              </w:rPr>
              <w:t>W</w:t>
            </w:r>
            <w:r>
              <w:rPr>
                <w:rFonts w:ascii="Calibri" w:eastAsia="Calibri" w:hAnsi="Calibri" w:cs="Arial"/>
                <w:bCs/>
              </w:rPr>
              <w:t>a</w:t>
            </w:r>
            <w:r w:rsidR="00F67F28">
              <w:rPr>
                <w:rFonts w:ascii="Calibri" w:eastAsia="Calibri" w:hAnsi="Calibri" w:cs="Arial"/>
                <w:bCs/>
              </w:rPr>
              <w:t>s gibt mir Kraft, Mauern zu überwinden?</w:t>
            </w:r>
          </w:p>
          <w:p w14:paraId="676A3C58" w14:textId="01245558" w:rsidR="006E0F85" w:rsidRPr="00F67F28" w:rsidRDefault="00F67F28" w:rsidP="006E0F85">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Was macht Mauern für mich zu Mauern?</w:t>
            </w:r>
          </w:p>
          <w:p w14:paraId="2A52E784" w14:textId="535591F1" w:rsidR="00F67F28" w:rsidRDefault="00F67F28" w:rsidP="006E0F85">
            <w:pPr>
              <w:pStyle w:val="Listenabsatz"/>
              <w:numPr>
                <w:ilvl w:val="0"/>
                <w:numId w:val="1"/>
              </w:numPr>
              <w:autoSpaceDE w:val="0"/>
              <w:autoSpaceDN w:val="0"/>
              <w:adjustRightInd w:val="0"/>
              <w:rPr>
                <w:rFonts w:ascii="Calibri" w:eastAsia="Calibri" w:hAnsi="Calibri" w:cs="Arial"/>
                <w:bCs/>
              </w:rPr>
            </w:pPr>
            <w:r w:rsidRPr="00F67F28">
              <w:rPr>
                <w:rFonts w:ascii="Calibri" w:eastAsia="Calibri" w:hAnsi="Calibri" w:cs="Arial"/>
                <w:bCs/>
              </w:rPr>
              <w:t>Was trage ich</w:t>
            </w:r>
            <w:r>
              <w:rPr>
                <w:rFonts w:ascii="Calibri" w:eastAsia="Calibri" w:hAnsi="Calibri" w:cs="Arial"/>
                <w:bCs/>
              </w:rPr>
              <w:t xml:space="preserve"> selber dazu bei, Mauern zu errichten oder abzubauen?</w:t>
            </w:r>
          </w:p>
          <w:p w14:paraId="14CCBC5F" w14:textId="040255BD" w:rsidR="00F67F28" w:rsidRDefault="00F67F28"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 Mauern sehe ich zwischen den Konfessionen und Religionen?</w:t>
            </w:r>
          </w:p>
          <w:p w14:paraId="1BD5979E" w14:textId="77777777" w:rsidR="0026527B" w:rsidRPr="00F67F28" w:rsidRDefault="0026527B" w:rsidP="0026527B">
            <w:pPr>
              <w:pStyle w:val="Listenabsatz"/>
              <w:numPr>
                <w:ilvl w:val="0"/>
                <w:numId w:val="1"/>
              </w:numPr>
              <w:autoSpaceDE w:val="0"/>
              <w:autoSpaceDN w:val="0"/>
              <w:adjustRightInd w:val="0"/>
              <w:rPr>
                <w:rFonts w:ascii="Calibri" w:eastAsia="Calibri" w:hAnsi="Calibri" w:cs="Arial"/>
                <w:b/>
              </w:rPr>
            </w:pPr>
            <w:r>
              <w:rPr>
                <w:rFonts w:ascii="Calibri" w:eastAsia="Calibri" w:hAnsi="Calibri" w:cs="Arial"/>
                <w:bCs/>
              </w:rPr>
              <w:t>Wie haben sich meine Sehnsüchte verändert?</w:t>
            </w:r>
          </w:p>
          <w:p w14:paraId="689FF871" w14:textId="3ECD8D61" w:rsidR="003F2669" w:rsidRDefault="003F2669"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Wie kann ich meine Schülerinnen und Schüler darin unterstützen, sich nicht entmutigen zu lassen?</w:t>
            </w:r>
          </w:p>
          <w:p w14:paraId="6EB589CB" w14:textId="41BF026F" w:rsidR="003F2669" w:rsidRDefault="003F2669"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Welche Sehnsüchte treiben meine Schülerinnen und Schüler um?</w:t>
            </w:r>
          </w:p>
          <w:p w14:paraId="57CD20CF" w14:textId="06108A3C" w:rsidR="003F2669" w:rsidRDefault="003F2669"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Was bedeutet für mich Mündigkeit?</w:t>
            </w:r>
          </w:p>
          <w:p w14:paraId="4393CFE7" w14:textId="4DB1F48C" w:rsidR="00EF582D" w:rsidRDefault="00EF582D"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Inwiefern hilft der Glaube, sich für andere einzusetzen?</w:t>
            </w:r>
          </w:p>
          <w:p w14:paraId="3EFF7720" w14:textId="2A899DF0" w:rsidR="00EF582D" w:rsidRPr="00F67F28" w:rsidRDefault="00EF582D" w:rsidP="006E0F85">
            <w:pPr>
              <w:pStyle w:val="Listenabsatz"/>
              <w:numPr>
                <w:ilvl w:val="0"/>
                <w:numId w:val="1"/>
              </w:numPr>
              <w:autoSpaceDE w:val="0"/>
              <w:autoSpaceDN w:val="0"/>
              <w:adjustRightInd w:val="0"/>
              <w:rPr>
                <w:rFonts w:ascii="Calibri" w:eastAsia="Calibri" w:hAnsi="Calibri" w:cs="Arial"/>
                <w:bCs/>
              </w:rPr>
            </w:pPr>
            <w:r>
              <w:rPr>
                <w:rFonts w:ascii="Calibri" w:eastAsia="Calibri" w:hAnsi="Calibri" w:cs="Arial"/>
                <w:bCs/>
              </w:rPr>
              <w:t>Wie hat sich meine Konfirmation bzw. meine Firmung auf meine Entwicklung ausgewirkt?</w:t>
            </w:r>
          </w:p>
          <w:p w14:paraId="394DC5A5" w14:textId="77777777" w:rsidR="006E0F85" w:rsidRPr="00050ECA" w:rsidRDefault="006E0F85" w:rsidP="00483572">
            <w:pPr>
              <w:jc w:val="center"/>
              <w:rPr>
                <w:rFonts w:ascii="Calibri" w:hAnsi="Calibri" w:cs="Arial"/>
                <w:b/>
                <w:sz w:val="16"/>
                <w:szCs w:val="16"/>
              </w:rPr>
            </w:pPr>
          </w:p>
        </w:tc>
      </w:tr>
      <w:tr w:rsidR="004918FB" w:rsidRPr="00483572" w14:paraId="322E1108" w14:textId="77777777" w:rsidTr="2C52ABAB">
        <w:trPr>
          <w:trHeight w:val="232"/>
        </w:trPr>
        <w:tc>
          <w:tcPr>
            <w:tcW w:w="3589" w:type="dxa"/>
            <w:shd w:val="clear" w:color="auto" w:fill="FFFF99"/>
          </w:tcPr>
          <w:p w14:paraId="0B37E91F" w14:textId="77777777" w:rsidR="004918FB" w:rsidRPr="002915D1" w:rsidRDefault="004918FB" w:rsidP="00FD6F03">
            <w:pPr>
              <w:spacing w:before="60" w:after="60"/>
              <w:jc w:val="center"/>
              <w:rPr>
                <w:rFonts w:ascii="Calibri" w:hAnsi="Calibri" w:cs="Calibri"/>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katholisch</w:t>
            </w:r>
          </w:p>
        </w:tc>
        <w:tc>
          <w:tcPr>
            <w:tcW w:w="3589" w:type="dxa"/>
          </w:tcPr>
          <w:p w14:paraId="7AF6EF33" w14:textId="77777777" w:rsidR="004918FB" w:rsidRPr="002915D1" w:rsidRDefault="004918FB" w:rsidP="00FD6F03">
            <w:pPr>
              <w:spacing w:before="60" w:after="60"/>
              <w:jc w:val="center"/>
              <w:rPr>
                <w:rFonts w:ascii="Calibri" w:hAnsi="Calibri" w:cs="Calibri"/>
                <w:b/>
                <w:sz w:val="16"/>
                <w:szCs w:val="16"/>
              </w:rPr>
            </w:pPr>
            <w:r w:rsidRPr="002915D1">
              <w:rPr>
                <w:rFonts w:ascii="Calibri" w:hAnsi="Calibri" w:cs="Calibri"/>
                <w:sz w:val="16"/>
                <w:szCs w:val="16"/>
              </w:rPr>
              <w:t>Umsetzung im Unterricht</w:t>
            </w:r>
          </w:p>
        </w:tc>
        <w:tc>
          <w:tcPr>
            <w:tcW w:w="3590" w:type="dxa"/>
            <w:shd w:val="clear" w:color="auto" w:fill="E5DFEC" w:themeFill="accent4" w:themeFillTint="33"/>
          </w:tcPr>
          <w:p w14:paraId="2ABD107B" w14:textId="6B23FDE4" w:rsidR="004918FB" w:rsidRPr="002915D1" w:rsidRDefault="004918FB" w:rsidP="00FD6F03">
            <w:pPr>
              <w:autoSpaceDE w:val="0"/>
              <w:autoSpaceDN w:val="0"/>
              <w:adjustRightInd w:val="0"/>
              <w:jc w:val="center"/>
              <w:rPr>
                <w:rFonts w:ascii="Calibri" w:hAnsi="Calibri" w:cs="Arial"/>
                <w:sz w:val="16"/>
                <w:szCs w:val="16"/>
              </w:rPr>
            </w:pPr>
            <w:r w:rsidRPr="002915D1">
              <w:rPr>
                <w:rFonts w:ascii="Calibri" w:hAnsi="Calibri" w:cs="Calibri"/>
                <w:b/>
                <w:sz w:val="16"/>
                <w:szCs w:val="16"/>
              </w:rPr>
              <w:t>inhaltsbezogene</w:t>
            </w:r>
            <w:r w:rsidRPr="002915D1">
              <w:rPr>
                <w:rFonts w:ascii="Calibri" w:hAnsi="Calibri" w:cs="Calibri"/>
                <w:sz w:val="16"/>
                <w:szCs w:val="16"/>
              </w:rPr>
              <w:t xml:space="preserve"> Kompetenzen evangelisch</w:t>
            </w:r>
          </w:p>
        </w:tc>
      </w:tr>
      <w:tr w:rsidR="004918FB" w:rsidRPr="00483572" w14:paraId="4EC8FB0B" w14:textId="77777777" w:rsidTr="2C52ABAB">
        <w:trPr>
          <w:trHeight w:val="232"/>
        </w:trPr>
        <w:tc>
          <w:tcPr>
            <w:tcW w:w="3589" w:type="dxa"/>
            <w:shd w:val="clear" w:color="auto" w:fill="FFFF99"/>
          </w:tcPr>
          <w:p w14:paraId="196F3AC5" w14:textId="77777777" w:rsidR="004918FB" w:rsidRPr="00483572" w:rsidRDefault="004918FB" w:rsidP="00612368">
            <w:pPr>
              <w:rPr>
                <w:rFonts w:ascii="Calibri" w:hAnsi="Calibri"/>
                <w:sz w:val="16"/>
                <w:szCs w:val="16"/>
              </w:rPr>
            </w:pPr>
            <w:r w:rsidRPr="00483572">
              <w:rPr>
                <w:rFonts w:ascii="Calibri" w:hAnsi="Calibri"/>
                <w:sz w:val="16"/>
                <w:szCs w:val="16"/>
              </w:rPr>
              <w:t>Die Schülerinnen und Schüler können</w:t>
            </w:r>
          </w:p>
          <w:p w14:paraId="5B2E4A5E" w14:textId="77777777" w:rsidR="004918FB" w:rsidRDefault="004918FB" w:rsidP="00612368">
            <w:pPr>
              <w:autoSpaceDE w:val="0"/>
              <w:autoSpaceDN w:val="0"/>
              <w:adjustRightInd w:val="0"/>
              <w:rPr>
                <w:rFonts w:ascii="Calibri" w:hAnsi="Calibri" w:cs="Arial"/>
                <w:b/>
                <w:sz w:val="16"/>
                <w:szCs w:val="16"/>
              </w:rPr>
            </w:pPr>
          </w:p>
          <w:p w14:paraId="19E7D7D6" w14:textId="13884503" w:rsidR="004918FB" w:rsidRPr="003507BB" w:rsidRDefault="004918FB" w:rsidP="004552B6">
            <w:pPr>
              <w:autoSpaceDE w:val="0"/>
              <w:autoSpaceDN w:val="0"/>
              <w:adjustRightInd w:val="0"/>
              <w:rPr>
                <w:rFonts w:ascii="Calibri" w:eastAsia="Calibri" w:hAnsi="Calibri" w:cs="Arial"/>
                <w:sz w:val="16"/>
                <w:szCs w:val="16"/>
              </w:rPr>
            </w:pPr>
            <w:r w:rsidRPr="003507BB">
              <w:rPr>
                <w:rFonts w:ascii="Calibri" w:hAnsi="Calibri" w:cs="Arial"/>
                <w:b/>
                <w:sz w:val="16"/>
                <w:szCs w:val="16"/>
              </w:rPr>
              <w:t>3.2.1</w:t>
            </w:r>
            <w:r w:rsidR="00B55C08" w:rsidRPr="003507BB">
              <w:rPr>
                <w:rFonts w:ascii="Calibri" w:hAnsi="Calibri" w:cs="Arial"/>
                <w:b/>
                <w:sz w:val="16"/>
                <w:szCs w:val="16"/>
              </w:rPr>
              <w:t xml:space="preserve"> </w:t>
            </w:r>
            <w:r w:rsidRPr="003507BB">
              <w:rPr>
                <w:rFonts w:ascii="Calibri" w:hAnsi="Calibri" w:cs="Arial"/>
                <w:b/>
                <w:sz w:val="16"/>
                <w:szCs w:val="16"/>
              </w:rPr>
              <w:t xml:space="preserve">(5) </w:t>
            </w:r>
            <w:r w:rsidRPr="003507BB">
              <w:rPr>
                <w:rFonts w:ascii="Calibri" w:eastAsia="Calibri" w:hAnsi="Calibri" w:cs="Arial"/>
                <w:sz w:val="16"/>
                <w:szCs w:val="16"/>
              </w:rPr>
              <w:t>erläutern, wie Prozesse von Vergebung und Versöhnung gestaltet werden können (</w:t>
            </w:r>
            <w:r w:rsidR="00B55C08" w:rsidRPr="003507BB">
              <w:rPr>
                <w:rFonts w:ascii="Calibri" w:eastAsia="Calibri" w:hAnsi="Calibri" w:cs="Arial"/>
                <w:sz w:val="16"/>
                <w:szCs w:val="16"/>
              </w:rPr>
              <w:t xml:space="preserve">zum Beispiel Umgang mit Ghosting, Umgang mit Mobbing, </w:t>
            </w:r>
            <w:r w:rsidRPr="003507BB">
              <w:rPr>
                <w:rFonts w:ascii="Calibri" w:eastAsia="Calibri" w:hAnsi="Calibri" w:cs="Arial"/>
                <w:sz w:val="16"/>
                <w:szCs w:val="16"/>
              </w:rPr>
              <w:t>Streitkultur und Kultur der Versöhnung, Sakrament der Buße und Versöhnung)</w:t>
            </w:r>
          </w:p>
          <w:p w14:paraId="6E4FDE7E" w14:textId="77777777" w:rsidR="004918FB" w:rsidRPr="003507BB" w:rsidRDefault="004918FB" w:rsidP="00612368">
            <w:pPr>
              <w:autoSpaceDE w:val="0"/>
              <w:autoSpaceDN w:val="0"/>
              <w:adjustRightInd w:val="0"/>
              <w:rPr>
                <w:rFonts w:ascii="Calibri" w:eastAsia="Calibri" w:hAnsi="Calibri" w:cs="Arial"/>
                <w:b/>
                <w:sz w:val="16"/>
                <w:szCs w:val="16"/>
              </w:rPr>
            </w:pPr>
          </w:p>
          <w:p w14:paraId="091778FE" w14:textId="36B237FC" w:rsidR="004918FB" w:rsidRPr="003507BB" w:rsidRDefault="004918FB" w:rsidP="00612368">
            <w:pPr>
              <w:autoSpaceDE w:val="0"/>
              <w:autoSpaceDN w:val="0"/>
              <w:adjustRightInd w:val="0"/>
              <w:rPr>
                <w:rFonts w:ascii="Calibri" w:eastAsia="Calibri" w:hAnsi="Calibri" w:cs="Arial"/>
                <w:sz w:val="16"/>
                <w:szCs w:val="16"/>
              </w:rPr>
            </w:pPr>
            <w:r w:rsidRPr="003507BB">
              <w:rPr>
                <w:rFonts w:ascii="Calibri" w:eastAsia="Calibri" w:hAnsi="Calibri" w:cs="Arial"/>
                <w:b/>
                <w:sz w:val="16"/>
                <w:szCs w:val="16"/>
              </w:rPr>
              <w:t>3.2.4 (1)</w:t>
            </w:r>
            <w:r w:rsidRPr="003507BB">
              <w:rPr>
                <w:rFonts w:ascii="Calibri" w:eastAsia="Calibri" w:hAnsi="Calibri" w:cs="Arial"/>
                <w:sz w:val="16"/>
                <w:szCs w:val="16"/>
              </w:rPr>
              <w:t xml:space="preserve"> unterschiedliche Weisen charakterisieren, wie Menschen sich Gott vorstellen (zum Beispiel bildhaft, abstrakt, personal, apersonal)</w:t>
            </w:r>
          </w:p>
          <w:p w14:paraId="6E1A86C6" w14:textId="77777777" w:rsidR="003F2669" w:rsidRPr="003507BB" w:rsidRDefault="003F2669" w:rsidP="00612368">
            <w:pPr>
              <w:autoSpaceDE w:val="0"/>
              <w:autoSpaceDN w:val="0"/>
              <w:adjustRightInd w:val="0"/>
              <w:rPr>
                <w:rFonts w:ascii="Calibri" w:eastAsia="Calibri" w:hAnsi="Calibri" w:cs="Arial"/>
                <w:sz w:val="16"/>
                <w:szCs w:val="16"/>
              </w:rPr>
            </w:pPr>
          </w:p>
          <w:p w14:paraId="64896D6E" w14:textId="71DB0DB1" w:rsidR="004918FB" w:rsidRPr="003507BB" w:rsidRDefault="004918FB" w:rsidP="004552B6">
            <w:pPr>
              <w:autoSpaceDE w:val="0"/>
              <w:autoSpaceDN w:val="0"/>
              <w:adjustRightInd w:val="0"/>
              <w:rPr>
                <w:rFonts w:ascii="Calibri" w:eastAsia="Calibri" w:hAnsi="Calibri" w:cs="Arial"/>
                <w:sz w:val="16"/>
                <w:szCs w:val="16"/>
              </w:rPr>
            </w:pPr>
            <w:r w:rsidRPr="003507BB">
              <w:rPr>
                <w:rFonts w:ascii="Calibri" w:eastAsia="Calibri" w:hAnsi="Calibri" w:cs="Arial"/>
                <w:b/>
                <w:sz w:val="16"/>
                <w:szCs w:val="16"/>
              </w:rPr>
              <w:t>3.2.4 (2)</w:t>
            </w:r>
            <w:r w:rsidRPr="003507BB">
              <w:rPr>
                <w:rFonts w:ascii="Calibri" w:eastAsia="Calibri" w:hAnsi="Calibri" w:cs="Arial"/>
                <w:sz w:val="16"/>
                <w:szCs w:val="16"/>
              </w:rPr>
              <w:t xml:space="preserve"> herausarbeiten, wie sich die persönliche Entwicklung sowie positive und negative Erfahrungen (zum Beispiel Anerkennung, Gemeinschaft, </w:t>
            </w:r>
            <w:r w:rsidR="00B55C08" w:rsidRPr="003507BB">
              <w:rPr>
                <w:rFonts w:ascii="Calibri" w:hAnsi="Calibri" w:cs="Arial"/>
                <w:sz w:val="16"/>
                <w:szCs w:val="16"/>
              </w:rPr>
              <w:t xml:space="preserve">Selbstwirksamkeit, Krankheit, Verlust, Flucht, </w:t>
            </w:r>
            <w:r w:rsidRPr="003507BB">
              <w:rPr>
                <w:rFonts w:ascii="Calibri" w:eastAsia="Calibri" w:hAnsi="Calibri" w:cs="Arial"/>
                <w:sz w:val="16"/>
                <w:szCs w:val="16"/>
              </w:rPr>
              <w:t>Einsamkeit) auf Vorstellungen von Gott auswirken können</w:t>
            </w:r>
          </w:p>
          <w:p w14:paraId="073807E8" w14:textId="77777777" w:rsidR="004918FB" w:rsidRPr="003507BB" w:rsidRDefault="004918FB" w:rsidP="004552B6">
            <w:pPr>
              <w:autoSpaceDE w:val="0"/>
              <w:autoSpaceDN w:val="0"/>
              <w:adjustRightInd w:val="0"/>
              <w:rPr>
                <w:rFonts w:ascii="Calibri" w:eastAsia="Calibri" w:hAnsi="Calibri" w:cs="Arial"/>
                <w:b/>
                <w:sz w:val="16"/>
                <w:szCs w:val="16"/>
              </w:rPr>
            </w:pPr>
          </w:p>
          <w:p w14:paraId="0B93F4D3" w14:textId="0AB15E08" w:rsidR="004918FB" w:rsidRPr="003507BB" w:rsidRDefault="004918FB" w:rsidP="004552B6">
            <w:pPr>
              <w:autoSpaceDE w:val="0"/>
              <w:autoSpaceDN w:val="0"/>
              <w:adjustRightInd w:val="0"/>
              <w:rPr>
                <w:rFonts w:ascii="Calibri" w:eastAsia="Calibri" w:hAnsi="Calibri" w:cs="Arial"/>
                <w:sz w:val="16"/>
                <w:szCs w:val="16"/>
              </w:rPr>
            </w:pPr>
            <w:r w:rsidRPr="003507BB">
              <w:rPr>
                <w:rFonts w:ascii="Calibri" w:eastAsia="Calibri" w:hAnsi="Calibri" w:cs="Arial"/>
                <w:b/>
                <w:sz w:val="16"/>
                <w:szCs w:val="16"/>
              </w:rPr>
              <w:t xml:space="preserve">3.2.6 (3) </w:t>
            </w:r>
            <w:r w:rsidRPr="003507BB">
              <w:rPr>
                <w:rFonts w:ascii="Calibri" w:eastAsia="Calibri" w:hAnsi="Calibri" w:cs="Arial"/>
                <w:sz w:val="16"/>
                <w:szCs w:val="16"/>
              </w:rPr>
              <w:t>anhand eines Beispiels herausarbeiten, wie das Wachsen der jungen Kirche als Wirken des Heiligen Geistes verstanden werden kann (zum Beispiel Pfingsthymnus GL 342; Pfingstsequenz GL 344; Apg 2,1–13; Apg 2,37–47; Lieder)</w:t>
            </w:r>
          </w:p>
          <w:p w14:paraId="5171155F" w14:textId="77777777" w:rsidR="003F2669" w:rsidRPr="003507BB" w:rsidRDefault="003F2669" w:rsidP="004552B6">
            <w:pPr>
              <w:autoSpaceDE w:val="0"/>
              <w:autoSpaceDN w:val="0"/>
              <w:adjustRightInd w:val="0"/>
              <w:rPr>
                <w:rFonts w:ascii="Calibri" w:eastAsia="Calibri" w:hAnsi="Calibri" w:cs="Arial"/>
                <w:sz w:val="16"/>
                <w:szCs w:val="16"/>
              </w:rPr>
            </w:pPr>
          </w:p>
          <w:p w14:paraId="4623F634" w14:textId="7A4DCDC0" w:rsidR="004918FB" w:rsidRPr="003507BB" w:rsidRDefault="004918FB" w:rsidP="004552B6">
            <w:pPr>
              <w:autoSpaceDE w:val="0"/>
              <w:autoSpaceDN w:val="0"/>
              <w:adjustRightInd w:val="0"/>
              <w:rPr>
                <w:rFonts w:ascii="Calibri" w:eastAsia="Calibri" w:hAnsi="Calibri" w:cs="Arial"/>
                <w:sz w:val="16"/>
                <w:szCs w:val="16"/>
              </w:rPr>
            </w:pPr>
            <w:r w:rsidRPr="003507BB">
              <w:rPr>
                <w:rFonts w:ascii="Calibri" w:eastAsia="Calibri" w:hAnsi="Calibri" w:cs="Arial"/>
                <w:b/>
                <w:sz w:val="16"/>
                <w:szCs w:val="16"/>
              </w:rPr>
              <w:t>3.2.6 (4)</w:t>
            </w:r>
            <w:r w:rsidRPr="003507BB">
              <w:rPr>
                <w:rFonts w:ascii="Calibri" w:eastAsia="Calibri" w:hAnsi="Calibri" w:cs="Arial"/>
                <w:sz w:val="16"/>
                <w:szCs w:val="16"/>
              </w:rPr>
              <w:t xml:space="preserve"> ausgehend vom Sakrament der Firmung erklären, dass mündiges Christsein bedeutet, in Kirche und Gesellschaft Verantwortung zu übernehmen</w:t>
            </w:r>
          </w:p>
          <w:p w14:paraId="15DB42B4" w14:textId="77777777" w:rsidR="003F2669" w:rsidRPr="003507BB" w:rsidRDefault="003F2669" w:rsidP="004552B6">
            <w:pPr>
              <w:autoSpaceDE w:val="0"/>
              <w:autoSpaceDN w:val="0"/>
              <w:adjustRightInd w:val="0"/>
              <w:rPr>
                <w:rFonts w:ascii="Calibri" w:eastAsia="Calibri" w:hAnsi="Calibri" w:cs="Arial"/>
                <w:sz w:val="16"/>
                <w:szCs w:val="16"/>
              </w:rPr>
            </w:pPr>
          </w:p>
          <w:p w14:paraId="6CA90187" w14:textId="23DFC55A" w:rsidR="004918FB" w:rsidRPr="003507BB" w:rsidRDefault="004918FB" w:rsidP="00010529">
            <w:pPr>
              <w:rPr>
                <w:rFonts w:ascii="Calibri" w:hAnsi="Calibri" w:cs="Arial"/>
                <w:sz w:val="16"/>
                <w:szCs w:val="16"/>
              </w:rPr>
            </w:pPr>
            <w:r w:rsidRPr="003507BB">
              <w:rPr>
                <w:rFonts w:ascii="Calibri" w:hAnsi="Calibri" w:cs="Arial"/>
                <w:b/>
                <w:sz w:val="16"/>
                <w:szCs w:val="16"/>
              </w:rPr>
              <w:t>3.2.6 (5)</w:t>
            </w:r>
            <w:r w:rsidRPr="003507BB">
              <w:rPr>
                <w:rFonts w:ascii="Calibri" w:hAnsi="Calibri" w:cs="Arial"/>
                <w:sz w:val="16"/>
                <w:szCs w:val="16"/>
              </w:rPr>
              <w:t xml:space="preserve"> aktuelle Beispiele für das Wirken der Kirche in unserer Gesellschaft erläutern (zum Beispiel 72-Stunden-Aktion, Jugendkirche, </w:t>
            </w:r>
            <w:r w:rsidR="00AD2C54" w:rsidRPr="003507BB">
              <w:rPr>
                <w:rFonts w:ascii="Calibri" w:hAnsi="Calibri" w:cs="Arial"/>
                <w:sz w:val="16"/>
                <w:szCs w:val="16"/>
              </w:rPr>
              <w:t>Caritas, Diakonie</w:t>
            </w:r>
            <w:r w:rsidRPr="003507BB">
              <w:rPr>
                <w:rFonts w:ascii="Calibri" w:hAnsi="Calibri" w:cs="Arial"/>
                <w:sz w:val="16"/>
                <w:szCs w:val="16"/>
              </w:rPr>
              <w:t>)</w:t>
            </w:r>
          </w:p>
          <w:p w14:paraId="2242ACDC" w14:textId="77777777" w:rsidR="003F2669" w:rsidRPr="003507BB" w:rsidRDefault="003F2669" w:rsidP="00010529">
            <w:pPr>
              <w:rPr>
                <w:rFonts w:ascii="Calibri" w:hAnsi="Calibri" w:cs="Arial"/>
                <w:b/>
                <w:sz w:val="16"/>
                <w:szCs w:val="16"/>
              </w:rPr>
            </w:pPr>
          </w:p>
          <w:p w14:paraId="2AAC93AD" w14:textId="77777777" w:rsidR="004918FB" w:rsidRPr="003507BB" w:rsidRDefault="004918FB" w:rsidP="004552B6">
            <w:pPr>
              <w:autoSpaceDE w:val="0"/>
              <w:autoSpaceDN w:val="0"/>
              <w:adjustRightInd w:val="0"/>
              <w:rPr>
                <w:rFonts w:ascii="Calibri" w:eastAsia="Calibri" w:hAnsi="Calibri" w:cs="Arial"/>
                <w:sz w:val="16"/>
                <w:szCs w:val="16"/>
              </w:rPr>
            </w:pPr>
            <w:r w:rsidRPr="003507BB">
              <w:rPr>
                <w:rFonts w:ascii="Calibri" w:eastAsia="Calibri" w:hAnsi="Calibri" w:cs="Arial"/>
                <w:b/>
                <w:sz w:val="16"/>
                <w:szCs w:val="16"/>
              </w:rPr>
              <w:t xml:space="preserve">3.2.6 (6) </w:t>
            </w:r>
            <w:r w:rsidRPr="003507BB">
              <w:rPr>
                <w:rFonts w:ascii="Calibri" w:eastAsia="Calibri" w:hAnsi="Calibri" w:cs="Arial"/>
                <w:sz w:val="16"/>
                <w:szCs w:val="16"/>
              </w:rPr>
              <w:t>Elemente eines jugendgemäßen Gottesdienstes entwerfen</w:t>
            </w:r>
          </w:p>
          <w:p w14:paraId="39AA2299" w14:textId="77777777" w:rsidR="004918FB" w:rsidRPr="003507BB" w:rsidRDefault="004918FB" w:rsidP="004552B6">
            <w:pPr>
              <w:autoSpaceDE w:val="0"/>
              <w:autoSpaceDN w:val="0"/>
              <w:adjustRightInd w:val="0"/>
              <w:rPr>
                <w:rFonts w:ascii="Calibri" w:hAnsi="Calibri" w:cs="Arial"/>
                <w:b/>
                <w:sz w:val="16"/>
                <w:szCs w:val="16"/>
              </w:rPr>
            </w:pPr>
          </w:p>
          <w:p w14:paraId="35DD408E" w14:textId="5AA2C24B" w:rsidR="003F2669" w:rsidRPr="00483572" w:rsidRDefault="004918FB" w:rsidP="004552B6">
            <w:pPr>
              <w:autoSpaceDE w:val="0"/>
              <w:autoSpaceDN w:val="0"/>
              <w:adjustRightInd w:val="0"/>
              <w:rPr>
                <w:rFonts w:ascii="Calibri" w:eastAsia="Calibri" w:hAnsi="Calibri" w:cs="Arial"/>
                <w:sz w:val="16"/>
                <w:szCs w:val="16"/>
              </w:rPr>
            </w:pPr>
            <w:r w:rsidRPr="003507BB">
              <w:rPr>
                <w:rFonts w:ascii="Calibri" w:hAnsi="Calibri" w:cs="Arial"/>
                <w:b/>
                <w:sz w:val="16"/>
                <w:szCs w:val="16"/>
              </w:rPr>
              <w:t xml:space="preserve">3.2.7 </w:t>
            </w:r>
            <w:r w:rsidRPr="003507BB">
              <w:rPr>
                <w:rFonts w:ascii="Calibri" w:eastAsia="Calibri" w:hAnsi="Calibri" w:cs="Arial"/>
                <w:b/>
                <w:sz w:val="16"/>
                <w:szCs w:val="16"/>
              </w:rPr>
              <w:t>(1)</w:t>
            </w:r>
            <w:r w:rsidRPr="003507BB">
              <w:rPr>
                <w:rFonts w:ascii="Calibri" w:eastAsia="Calibri" w:hAnsi="Calibri" w:cs="Arial"/>
                <w:sz w:val="16"/>
                <w:szCs w:val="16"/>
              </w:rPr>
              <w:t xml:space="preserve"> an einem Beispiel zeigen, wie Religion mit Sehnsüchten und Fragen des Menschen korrespondiert</w:t>
            </w:r>
          </w:p>
          <w:p w14:paraId="6A234207" w14:textId="77777777" w:rsidR="004918FB" w:rsidRPr="00483572" w:rsidRDefault="004918FB" w:rsidP="003507BB">
            <w:pPr>
              <w:autoSpaceDE w:val="0"/>
              <w:autoSpaceDN w:val="0"/>
              <w:adjustRightInd w:val="0"/>
              <w:rPr>
                <w:rFonts w:ascii="Calibri" w:hAnsi="Calibri" w:cs="Arial"/>
                <w:sz w:val="16"/>
                <w:szCs w:val="16"/>
              </w:rPr>
            </w:pPr>
          </w:p>
        </w:tc>
        <w:tc>
          <w:tcPr>
            <w:tcW w:w="3589" w:type="dxa"/>
          </w:tcPr>
          <w:p w14:paraId="448FD471" w14:textId="77777777" w:rsidR="004918FB" w:rsidRDefault="004918FB" w:rsidP="00653AD0">
            <w:pPr>
              <w:rPr>
                <w:rFonts w:ascii="Calibri" w:hAnsi="Calibri"/>
                <w:sz w:val="16"/>
                <w:szCs w:val="16"/>
              </w:rPr>
            </w:pPr>
          </w:p>
          <w:p w14:paraId="0E9E3579" w14:textId="77777777" w:rsidR="00843E9B" w:rsidRDefault="00843E9B" w:rsidP="00653AD0">
            <w:pPr>
              <w:rPr>
                <w:rFonts w:ascii="Calibri" w:hAnsi="Calibri"/>
                <w:sz w:val="16"/>
                <w:szCs w:val="16"/>
              </w:rPr>
            </w:pPr>
          </w:p>
          <w:p w14:paraId="65A8E8C6" w14:textId="5C254FBF" w:rsidR="00843E9B" w:rsidRPr="00483572" w:rsidRDefault="00843E9B" w:rsidP="00653AD0">
            <w:pPr>
              <w:rPr>
                <w:rFonts w:ascii="Calibri" w:hAnsi="Calibri"/>
                <w:sz w:val="16"/>
                <w:szCs w:val="16"/>
              </w:rPr>
            </w:pPr>
            <w:r w:rsidRPr="00843E9B">
              <w:rPr>
                <w:rFonts w:ascii="Calibri" w:hAnsi="Calibri"/>
                <w:b/>
                <w:bCs/>
                <w:color w:val="FF0000"/>
                <w:sz w:val="24"/>
                <w:szCs w:val="24"/>
              </w:rPr>
              <w:t>Vgl</w:t>
            </w:r>
            <w:r>
              <w:rPr>
                <w:rFonts w:ascii="Calibri" w:hAnsi="Calibri"/>
                <w:b/>
                <w:bCs/>
                <w:color w:val="FF0000"/>
                <w:sz w:val="24"/>
                <w:szCs w:val="24"/>
              </w:rPr>
              <w:t xml:space="preserve">. </w:t>
            </w:r>
            <w:r w:rsidRPr="00843E9B">
              <w:rPr>
                <w:rFonts w:ascii="Calibri" w:hAnsi="Calibri"/>
                <w:b/>
                <w:bCs/>
                <w:color w:val="FF0000"/>
                <w:sz w:val="24"/>
                <w:szCs w:val="24"/>
              </w:rPr>
              <w:t>Koko konkret Heft Gym Klassen 7-8, 40-64</w:t>
            </w:r>
          </w:p>
        </w:tc>
        <w:tc>
          <w:tcPr>
            <w:tcW w:w="3590" w:type="dxa"/>
            <w:shd w:val="clear" w:color="auto" w:fill="E5DFEC" w:themeFill="accent4" w:themeFillTint="33"/>
          </w:tcPr>
          <w:p w14:paraId="1FC8E940" w14:textId="77777777" w:rsidR="004918FB" w:rsidRDefault="004918FB" w:rsidP="00653AD0">
            <w:pPr>
              <w:rPr>
                <w:rFonts w:ascii="Calibri" w:hAnsi="Calibri"/>
                <w:sz w:val="16"/>
                <w:szCs w:val="16"/>
              </w:rPr>
            </w:pPr>
            <w:r w:rsidRPr="00483572">
              <w:rPr>
                <w:rFonts w:ascii="Calibri" w:hAnsi="Calibri"/>
                <w:sz w:val="16"/>
                <w:szCs w:val="16"/>
              </w:rPr>
              <w:t>Die Schülerinnen und Schüler können</w:t>
            </w:r>
          </w:p>
          <w:p w14:paraId="79A8FD36" w14:textId="77777777" w:rsidR="004918FB" w:rsidRDefault="004918FB" w:rsidP="000C0B5B">
            <w:pPr>
              <w:rPr>
                <w:rFonts w:ascii="Calibri" w:hAnsi="Calibri"/>
                <w:sz w:val="16"/>
                <w:szCs w:val="16"/>
              </w:rPr>
            </w:pPr>
          </w:p>
          <w:p w14:paraId="6306ECF6" w14:textId="77777777" w:rsidR="004918FB" w:rsidRPr="000C0B5B" w:rsidRDefault="004918FB" w:rsidP="000C0B5B">
            <w:pPr>
              <w:rPr>
                <w:rFonts w:ascii="Calibri" w:hAnsi="Calibri"/>
                <w:sz w:val="16"/>
                <w:szCs w:val="16"/>
              </w:rPr>
            </w:pPr>
            <w:r w:rsidRPr="000C0B5B">
              <w:rPr>
                <w:rFonts w:ascii="Calibri" w:hAnsi="Calibri"/>
                <w:b/>
                <w:sz w:val="16"/>
                <w:szCs w:val="16"/>
              </w:rPr>
              <w:t>3.2.1 (1)</w:t>
            </w:r>
            <w:r w:rsidRPr="000C0B5B">
              <w:rPr>
                <w:rFonts w:ascii="Calibri" w:hAnsi="Calibri"/>
                <w:sz w:val="16"/>
                <w:szCs w:val="16"/>
              </w:rPr>
              <w:t xml:space="preserve"> sich mit Fragen nach Identität, Selbstbild, Fremdwahrnehmung und Rollenzuschreibung im </w:t>
            </w:r>
          </w:p>
          <w:p w14:paraId="1BBD8C62" w14:textId="77777777" w:rsidR="004918FB" w:rsidRPr="000C0B5B" w:rsidRDefault="004918FB" w:rsidP="000C0B5B">
            <w:pPr>
              <w:rPr>
                <w:rFonts w:ascii="Calibri" w:hAnsi="Calibri"/>
                <w:sz w:val="16"/>
                <w:szCs w:val="16"/>
              </w:rPr>
            </w:pPr>
            <w:r w:rsidRPr="000C0B5B">
              <w:rPr>
                <w:rFonts w:ascii="Calibri" w:hAnsi="Calibri"/>
                <w:sz w:val="16"/>
                <w:szCs w:val="16"/>
              </w:rPr>
              <w:t xml:space="preserve">sozialen Zusammenleben (zum Beispiel Familie, Peergroup, soziale Netzwerke) auseinandersetzen </w:t>
            </w:r>
          </w:p>
          <w:p w14:paraId="51BF5E79" w14:textId="77777777" w:rsidR="004918FB" w:rsidRDefault="004918FB" w:rsidP="000C0B5B">
            <w:pPr>
              <w:rPr>
                <w:rFonts w:ascii="Calibri" w:hAnsi="Calibri"/>
                <w:sz w:val="16"/>
                <w:szCs w:val="16"/>
              </w:rPr>
            </w:pPr>
          </w:p>
          <w:p w14:paraId="35981DC0" w14:textId="77777777" w:rsidR="004918FB" w:rsidRPr="000C0B5B" w:rsidRDefault="004918FB" w:rsidP="000C0B5B">
            <w:pPr>
              <w:rPr>
                <w:rFonts w:ascii="Calibri" w:hAnsi="Calibri"/>
                <w:sz w:val="16"/>
                <w:szCs w:val="16"/>
              </w:rPr>
            </w:pPr>
            <w:r w:rsidRPr="000C0B5B">
              <w:rPr>
                <w:rFonts w:ascii="Calibri" w:hAnsi="Calibri"/>
                <w:b/>
                <w:sz w:val="16"/>
                <w:szCs w:val="16"/>
              </w:rPr>
              <w:t>3.2.1 (3)</w:t>
            </w:r>
            <w:r w:rsidRPr="000C0B5B">
              <w:rPr>
                <w:rFonts w:ascii="Calibri" w:hAnsi="Calibri"/>
                <w:sz w:val="16"/>
                <w:szCs w:val="16"/>
              </w:rPr>
              <w:t xml:space="preserve"> Hintergründe krisenhafter Situationen (zum Beispiel Versagensangst, Leistungsdruck, Trennung, Liebeskummer, Sucht) und Strategien zur deren Bewältigung entfalten </w:t>
            </w:r>
          </w:p>
          <w:p w14:paraId="27BA27C4" w14:textId="77777777" w:rsidR="004918FB" w:rsidRDefault="004918FB" w:rsidP="000C0B5B">
            <w:pPr>
              <w:rPr>
                <w:rFonts w:ascii="Calibri" w:hAnsi="Calibri"/>
                <w:sz w:val="16"/>
                <w:szCs w:val="16"/>
              </w:rPr>
            </w:pPr>
          </w:p>
          <w:p w14:paraId="2B945BF4" w14:textId="77777777" w:rsidR="004918FB" w:rsidRDefault="004918FB" w:rsidP="000C0B5B">
            <w:pPr>
              <w:rPr>
                <w:rFonts w:ascii="Calibri" w:hAnsi="Calibri"/>
                <w:sz w:val="16"/>
                <w:szCs w:val="16"/>
              </w:rPr>
            </w:pPr>
            <w:r w:rsidRPr="000C0B5B">
              <w:rPr>
                <w:rFonts w:ascii="Calibri" w:hAnsi="Calibri"/>
                <w:b/>
                <w:sz w:val="16"/>
                <w:szCs w:val="16"/>
              </w:rPr>
              <w:t>3.2.3 (3)</w:t>
            </w:r>
            <w:r w:rsidRPr="000C0B5B">
              <w:rPr>
                <w:rFonts w:ascii="Calibri" w:hAnsi="Calibri"/>
                <w:sz w:val="16"/>
                <w:szCs w:val="16"/>
              </w:rPr>
              <w:t xml:space="preserve"> Unterschiede des Gebrauchs von Heiligen Schriften in den monotheistischen Religionen (Christentum, Judentum und Islam) entfalten</w:t>
            </w:r>
          </w:p>
          <w:p w14:paraId="759859A2" w14:textId="77777777" w:rsidR="004918FB" w:rsidRDefault="004918FB" w:rsidP="000C0B5B">
            <w:pPr>
              <w:rPr>
                <w:rFonts w:ascii="Calibri" w:hAnsi="Calibri"/>
                <w:sz w:val="16"/>
                <w:szCs w:val="16"/>
              </w:rPr>
            </w:pPr>
          </w:p>
          <w:p w14:paraId="70B38C51" w14:textId="77777777" w:rsidR="004918FB" w:rsidRDefault="004918FB" w:rsidP="000C0B5B">
            <w:pPr>
              <w:rPr>
                <w:rFonts w:ascii="Calibri" w:hAnsi="Calibri"/>
                <w:sz w:val="16"/>
                <w:szCs w:val="16"/>
              </w:rPr>
            </w:pPr>
            <w:r w:rsidRPr="000C0B5B">
              <w:rPr>
                <w:rFonts w:ascii="Calibri" w:hAnsi="Calibri"/>
                <w:b/>
                <w:sz w:val="16"/>
                <w:szCs w:val="16"/>
              </w:rPr>
              <w:t xml:space="preserve">3.2.4 (1) </w:t>
            </w:r>
            <w:r w:rsidRPr="000C0B5B">
              <w:rPr>
                <w:rFonts w:ascii="Calibri" w:hAnsi="Calibri"/>
                <w:sz w:val="16"/>
                <w:szCs w:val="16"/>
              </w:rPr>
              <w:t>Konsequenzen aus der reformatorischen Betonung des</w:t>
            </w:r>
            <w:r>
              <w:rPr>
                <w:rFonts w:ascii="Calibri" w:hAnsi="Calibri"/>
                <w:sz w:val="16"/>
                <w:szCs w:val="16"/>
              </w:rPr>
              <w:t xml:space="preserve"> gnädigen Gottes (zum Beispiel </w:t>
            </w:r>
            <w:r w:rsidRPr="000C0B5B">
              <w:rPr>
                <w:rFonts w:ascii="Calibri" w:hAnsi="Calibri"/>
                <w:sz w:val="16"/>
                <w:szCs w:val="16"/>
              </w:rPr>
              <w:t>Menschenbild, Erlösung, Kritik am Ablass) entfalten</w:t>
            </w:r>
          </w:p>
          <w:p w14:paraId="331AF1FE" w14:textId="77777777" w:rsidR="004918FB" w:rsidRDefault="004918FB" w:rsidP="000C0B5B">
            <w:pPr>
              <w:rPr>
                <w:rFonts w:ascii="Calibri" w:hAnsi="Calibri"/>
                <w:sz w:val="16"/>
                <w:szCs w:val="16"/>
              </w:rPr>
            </w:pPr>
          </w:p>
          <w:p w14:paraId="57395D9C" w14:textId="2BC26CC6" w:rsidR="004918FB" w:rsidRPr="00483572" w:rsidRDefault="004918FB" w:rsidP="00535102">
            <w:pPr>
              <w:rPr>
                <w:rFonts w:ascii="Calibri" w:hAnsi="Calibri"/>
                <w:sz w:val="16"/>
                <w:szCs w:val="16"/>
              </w:rPr>
            </w:pPr>
            <w:r w:rsidRPr="000C0B5B">
              <w:rPr>
                <w:rFonts w:ascii="Calibri" w:hAnsi="Calibri"/>
                <w:b/>
                <w:sz w:val="16"/>
                <w:szCs w:val="16"/>
              </w:rPr>
              <w:t>3.2.6 (1)</w:t>
            </w:r>
            <w:r w:rsidRPr="000C0B5B">
              <w:rPr>
                <w:rFonts w:ascii="Calibri" w:hAnsi="Calibri"/>
                <w:sz w:val="16"/>
                <w:szCs w:val="16"/>
              </w:rPr>
              <w:t xml:space="preserve"> Anliegen der Reformation (zum Beispiel Schriftverständnis, Priestertum aller Gläubigen, Sakramentsverständnis, Kirchenverständnis) an ausgewählten Stationen ihrer Geschichte erläutern</w:t>
            </w:r>
          </w:p>
        </w:tc>
      </w:tr>
      <w:tr w:rsidR="00483572" w:rsidRPr="00483572" w14:paraId="133ABE54" w14:textId="77777777" w:rsidTr="2C52ABAB">
        <w:trPr>
          <w:trHeight w:val="233"/>
        </w:trPr>
        <w:tc>
          <w:tcPr>
            <w:tcW w:w="3589" w:type="dxa"/>
            <w:shd w:val="clear" w:color="auto" w:fill="CCC0D9" w:themeFill="accent4" w:themeFillTint="66"/>
          </w:tcPr>
          <w:p w14:paraId="19E84816" w14:textId="7C8ED1D2" w:rsidR="00B70560" w:rsidRPr="00EC5425" w:rsidRDefault="00BE553C" w:rsidP="00BE553C">
            <w:pPr>
              <w:rPr>
                <w:rFonts w:ascii="Calibri" w:hAnsi="Calibri"/>
                <w:b/>
                <w:strike/>
                <w:sz w:val="16"/>
                <w:szCs w:val="16"/>
              </w:rPr>
            </w:pPr>
            <w:r>
              <w:rPr>
                <w:rFonts w:ascii="Calibri" w:hAnsi="Calibri"/>
                <w:i/>
                <w:sz w:val="16"/>
                <w:szCs w:val="16"/>
              </w:rPr>
              <w:t>D</w:t>
            </w:r>
            <w:r w:rsidR="00B70560" w:rsidRPr="00E17499">
              <w:rPr>
                <w:rFonts w:ascii="Calibri" w:hAnsi="Calibri"/>
                <w:i/>
                <w:sz w:val="16"/>
                <w:szCs w:val="16"/>
              </w:rPr>
              <w:t>ie Bedeutung der Heiligen Schrift für</w:t>
            </w:r>
            <w:r>
              <w:rPr>
                <w:rFonts w:ascii="Calibri" w:hAnsi="Calibri"/>
                <w:i/>
                <w:sz w:val="16"/>
                <w:szCs w:val="16"/>
              </w:rPr>
              <w:t xml:space="preserve"> die </w:t>
            </w:r>
            <w:r w:rsidRPr="00E17499">
              <w:rPr>
                <w:rFonts w:ascii="Calibri" w:hAnsi="Calibri"/>
                <w:i/>
                <w:sz w:val="16"/>
                <w:szCs w:val="16"/>
              </w:rPr>
              <w:t>Identitätsbildung</w:t>
            </w:r>
            <w:r w:rsidR="00B70560" w:rsidRPr="00E17499">
              <w:rPr>
                <w:rFonts w:ascii="Calibri" w:hAnsi="Calibri"/>
                <w:i/>
                <w:sz w:val="16"/>
                <w:szCs w:val="16"/>
              </w:rPr>
              <w:t xml:space="preserve"> de</w:t>
            </w:r>
            <w:r>
              <w:rPr>
                <w:rFonts w:ascii="Calibri" w:hAnsi="Calibri"/>
                <w:i/>
                <w:sz w:val="16"/>
                <w:szCs w:val="16"/>
              </w:rPr>
              <w:t>s</w:t>
            </w:r>
            <w:r w:rsidR="00B70560" w:rsidRPr="00E17499">
              <w:rPr>
                <w:rFonts w:ascii="Calibri" w:hAnsi="Calibri"/>
                <w:i/>
                <w:sz w:val="16"/>
                <w:szCs w:val="16"/>
              </w:rPr>
              <w:t xml:space="preserve"> Einzelnen </w:t>
            </w:r>
          </w:p>
        </w:tc>
        <w:tc>
          <w:tcPr>
            <w:tcW w:w="3589" w:type="dxa"/>
          </w:tcPr>
          <w:p w14:paraId="5FBAD0F3" w14:textId="4663F3D2" w:rsidR="00483572" w:rsidRPr="00483572" w:rsidRDefault="00EF582D" w:rsidP="007E7B17">
            <w:pPr>
              <w:jc w:val="center"/>
              <w:rPr>
                <w:rFonts w:ascii="Calibri" w:hAnsi="Calibri"/>
                <w:sz w:val="16"/>
                <w:szCs w:val="16"/>
              </w:rPr>
            </w:pPr>
            <w:r>
              <w:rPr>
                <w:rFonts w:ascii="Calibri" w:hAnsi="Calibri"/>
                <w:sz w:val="16"/>
                <w:szCs w:val="16"/>
              </w:rPr>
              <w:t>Die stärkende Kraft des Glaubens</w:t>
            </w:r>
          </w:p>
        </w:tc>
        <w:tc>
          <w:tcPr>
            <w:tcW w:w="3590" w:type="dxa"/>
            <w:shd w:val="clear" w:color="auto" w:fill="FFFF99"/>
          </w:tcPr>
          <w:p w14:paraId="1CEEE102" w14:textId="60D8F5AA" w:rsidR="00B70560" w:rsidRPr="00975ECB" w:rsidRDefault="00D41009" w:rsidP="00071BBE">
            <w:pPr>
              <w:rPr>
                <w:rFonts w:ascii="Calibri" w:hAnsi="Calibri"/>
                <w:i/>
                <w:sz w:val="16"/>
                <w:szCs w:val="16"/>
              </w:rPr>
            </w:pPr>
            <w:r>
              <w:rPr>
                <w:rFonts w:ascii="Calibri" w:hAnsi="Calibri"/>
                <w:i/>
                <w:sz w:val="16"/>
                <w:szCs w:val="16"/>
              </w:rPr>
              <w:t>Ausgehend von Sehnsüchten Jugendliche</w:t>
            </w:r>
            <w:r w:rsidR="0076727B">
              <w:rPr>
                <w:rFonts w:ascii="Calibri" w:hAnsi="Calibri"/>
                <w:i/>
                <w:sz w:val="16"/>
                <w:szCs w:val="16"/>
              </w:rPr>
              <w:t>r</w:t>
            </w:r>
            <w:r w:rsidR="00BE553C">
              <w:rPr>
                <w:rFonts w:ascii="Calibri" w:hAnsi="Calibri"/>
                <w:i/>
                <w:sz w:val="16"/>
                <w:szCs w:val="16"/>
              </w:rPr>
              <w:t xml:space="preserve"> fragen</w:t>
            </w:r>
            <w:r w:rsidR="00C12C4E">
              <w:rPr>
                <w:rFonts w:ascii="Calibri" w:hAnsi="Calibri"/>
                <w:i/>
                <w:sz w:val="16"/>
                <w:szCs w:val="16"/>
              </w:rPr>
              <w:t xml:space="preserve">, </w:t>
            </w:r>
            <w:r w:rsidR="000E3720">
              <w:rPr>
                <w:rFonts w:ascii="Calibri" w:hAnsi="Calibri"/>
                <w:i/>
                <w:sz w:val="16"/>
                <w:szCs w:val="16"/>
              </w:rPr>
              <w:t>was</w:t>
            </w:r>
            <w:r w:rsidR="00C12C4E">
              <w:rPr>
                <w:rFonts w:ascii="Calibri" w:hAnsi="Calibri"/>
                <w:i/>
                <w:sz w:val="16"/>
                <w:szCs w:val="16"/>
              </w:rPr>
              <w:t xml:space="preserve"> Glaube </w:t>
            </w:r>
            <w:r w:rsidR="000E3720">
              <w:rPr>
                <w:rFonts w:ascii="Calibri" w:hAnsi="Calibri"/>
                <w:i/>
                <w:sz w:val="16"/>
                <w:szCs w:val="16"/>
              </w:rPr>
              <w:t xml:space="preserve">zur </w:t>
            </w:r>
            <w:r w:rsidR="00C12C4E">
              <w:rPr>
                <w:rFonts w:ascii="Calibri" w:hAnsi="Calibri"/>
                <w:i/>
                <w:sz w:val="16"/>
                <w:szCs w:val="16"/>
              </w:rPr>
              <w:t xml:space="preserve">Orientierung </w:t>
            </w:r>
            <w:r w:rsidR="000E3720">
              <w:rPr>
                <w:rFonts w:ascii="Calibri" w:hAnsi="Calibri"/>
                <w:i/>
                <w:sz w:val="16"/>
                <w:szCs w:val="16"/>
              </w:rPr>
              <w:t>beitragen</w:t>
            </w:r>
            <w:r w:rsidR="00C12C4E">
              <w:rPr>
                <w:rFonts w:ascii="Calibri" w:hAnsi="Calibri"/>
                <w:i/>
                <w:sz w:val="16"/>
                <w:szCs w:val="16"/>
              </w:rPr>
              <w:t xml:space="preserve"> kann</w:t>
            </w:r>
          </w:p>
        </w:tc>
      </w:tr>
      <w:tr w:rsidR="00A26346" w:rsidRPr="00483572" w14:paraId="23BDFA6A" w14:textId="77777777" w:rsidTr="2C52ABAB">
        <w:trPr>
          <w:trHeight w:val="233"/>
        </w:trPr>
        <w:tc>
          <w:tcPr>
            <w:tcW w:w="10768" w:type="dxa"/>
            <w:gridSpan w:val="3"/>
          </w:tcPr>
          <w:p w14:paraId="1188ADB3" w14:textId="77777777" w:rsidR="00A26346" w:rsidRPr="00A26346" w:rsidRDefault="00A26346" w:rsidP="00A26346">
            <w:pPr>
              <w:jc w:val="center"/>
              <w:rPr>
                <w:rFonts w:ascii="Calibri" w:hAnsi="Calibri" w:cs="Arial"/>
                <w:b/>
                <w:i/>
              </w:rPr>
            </w:pPr>
            <w:r w:rsidRPr="00A26346">
              <w:rPr>
                <w:rFonts w:ascii="Calibri" w:hAnsi="Calibri" w:cs="Arial"/>
                <w:b/>
                <w:i/>
              </w:rPr>
              <w:t>Prozessbezogene Kompetenzen (pbk)</w:t>
            </w:r>
          </w:p>
          <w:p w14:paraId="437C6DE4" w14:textId="16B56348" w:rsidR="00A26346" w:rsidRDefault="00A26346" w:rsidP="00A26346">
            <w:pPr>
              <w:jc w:val="center"/>
              <w:rPr>
                <w:rFonts w:ascii="Calibri" w:hAnsi="Calibri" w:cs="Arial"/>
                <w:i/>
                <w:sz w:val="16"/>
                <w:szCs w:val="16"/>
              </w:rPr>
            </w:pPr>
            <w:r>
              <w:rPr>
                <w:rFonts w:ascii="Calibri" w:hAnsi="Calibri" w:cs="Arial"/>
                <w:i/>
                <w:sz w:val="16"/>
                <w:szCs w:val="16"/>
              </w:rPr>
              <w:t>Die Schülerinnen und Schüler können</w:t>
            </w:r>
          </w:p>
          <w:p w14:paraId="47AE6BCA" w14:textId="052BB1E6" w:rsidR="004918FB" w:rsidRDefault="004918FB" w:rsidP="00A26346">
            <w:pPr>
              <w:jc w:val="center"/>
              <w:rPr>
                <w:rFonts w:ascii="Calibri" w:hAnsi="Calibri" w:cs="Arial"/>
                <w:i/>
                <w:sz w:val="16"/>
                <w:szCs w:val="16"/>
              </w:rPr>
            </w:pPr>
          </w:p>
          <w:p w14:paraId="7400C3A8" w14:textId="28D6378C" w:rsidR="004918FB" w:rsidRPr="00F03DE7" w:rsidRDefault="004918FB" w:rsidP="004918FB">
            <w:pPr>
              <w:shd w:val="clear" w:color="auto" w:fill="FFFF99"/>
              <w:autoSpaceDE w:val="0"/>
              <w:autoSpaceDN w:val="0"/>
              <w:adjustRightInd w:val="0"/>
              <w:rPr>
                <w:rFonts w:ascii="Calibri" w:eastAsia="Calibri" w:hAnsi="Calibri" w:cs="Arial"/>
                <w:sz w:val="16"/>
                <w:szCs w:val="16"/>
              </w:rPr>
            </w:pPr>
            <w:r w:rsidRPr="00F03DE7">
              <w:rPr>
                <w:rFonts w:ascii="Calibri" w:eastAsia="Calibri" w:hAnsi="Calibri" w:cs="Arial"/>
                <w:b/>
                <w:sz w:val="16"/>
                <w:szCs w:val="16"/>
              </w:rPr>
              <w:t>2.1.2</w:t>
            </w:r>
            <w:r w:rsidRPr="00483572">
              <w:rPr>
                <w:rFonts w:ascii="Calibri" w:eastAsia="Calibri" w:hAnsi="Calibri" w:cs="Arial"/>
                <w:sz w:val="16"/>
                <w:szCs w:val="16"/>
              </w:rPr>
              <w:t xml:space="preserve"> Situationen erfassen, in denen Fragen nach Grund, Sinn, Ziel und Vera</w:t>
            </w:r>
            <w:r w:rsidR="00F03DE7">
              <w:rPr>
                <w:rFonts w:ascii="Calibri" w:eastAsia="Calibri" w:hAnsi="Calibri" w:cs="Arial"/>
                <w:sz w:val="16"/>
                <w:szCs w:val="16"/>
              </w:rPr>
              <w:t>ntwortung des Lebens aufbrechen</w:t>
            </w:r>
          </w:p>
          <w:p w14:paraId="58A1958F" w14:textId="09BAAD57" w:rsidR="004918FB" w:rsidRPr="00F03DE7" w:rsidRDefault="004918FB" w:rsidP="004918FB">
            <w:pPr>
              <w:shd w:val="clear" w:color="auto" w:fill="FFFF99"/>
              <w:autoSpaceDE w:val="0"/>
              <w:autoSpaceDN w:val="0"/>
              <w:adjustRightInd w:val="0"/>
              <w:rPr>
                <w:rFonts w:ascii="Calibri" w:eastAsia="Calibri" w:hAnsi="Calibri" w:cs="Arial"/>
                <w:sz w:val="16"/>
                <w:szCs w:val="16"/>
              </w:rPr>
            </w:pPr>
            <w:r w:rsidRPr="00F03DE7">
              <w:rPr>
                <w:rFonts w:ascii="Calibri" w:eastAsia="Calibri" w:hAnsi="Calibri" w:cs="Arial"/>
                <w:b/>
                <w:sz w:val="16"/>
                <w:szCs w:val="16"/>
              </w:rPr>
              <w:t>2.2.5</w:t>
            </w:r>
            <w:r w:rsidRPr="00483572">
              <w:rPr>
                <w:rFonts w:ascii="Calibri" w:eastAsia="Calibri" w:hAnsi="Calibri" w:cs="Arial"/>
                <w:sz w:val="16"/>
                <w:szCs w:val="16"/>
              </w:rPr>
              <w:t xml:space="preserve"> religiöse Ausdrucksformen analysieren und als Ausdruck ex</w:t>
            </w:r>
            <w:r w:rsidR="00F03DE7">
              <w:rPr>
                <w:rFonts w:ascii="Calibri" w:eastAsia="Calibri" w:hAnsi="Calibri" w:cs="Arial"/>
                <w:sz w:val="16"/>
                <w:szCs w:val="16"/>
              </w:rPr>
              <w:t>istenzieller Erfahrungen deuten</w:t>
            </w:r>
          </w:p>
          <w:p w14:paraId="49F384F6" w14:textId="77777777" w:rsidR="004918FB" w:rsidRPr="00483572" w:rsidRDefault="004918FB" w:rsidP="004918FB">
            <w:pPr>
              <w:shd w:val="clear" w:color="auto" w:fill="FFFF99"/>
              <w:autoSpaceDE w:val="0"/>
              <w:autoSpaceDN w:val="0"/>
              <w:adjustRightInd w:val="0"/>
              <w:rPr>
                <w:rFonts w:ascii="Calibri" w:eastAsia="Calibri" w:hAnsi="Calibri" w:cs="Arial"/>
                <w:sz w:val="16"/>
                <w:szCs w:val="16"/>
              </w:rPr>
            </w:pPr>
            <w:r w:rsidRPr="00483572">
              <w:rPr>
                <w:rFonts w:ascii="Calibri" w:hAnsi="Calibri" w:cs="Arial"/>
                <w:b/>
                <w:sz w:val="16"/>
                <w:szCs w:val="16"/>
              </w:rPr>
              <w:t>2.3</w:t>
            </w:r>
            <w:r>
              <w:rPr>
                <w:rFonts w:ascii="Calibri" w:hAnsi="Calibri" w:cs="Arial"/>
                <w:b/>
                <w:sz w:val="16"/>
                <w:szCs w:val="16"/>
              </w:rPr>
              <w:t>.</w:t>
            </w:r>
            <w:r w:rsidRPr="00BE553C">
              <w:rPr>
                <w:rFonts w:ascii="Calibri" w:eastAsia="Calibri" w:hAnsi="Calibri" w:cs="Arial"/>
                <w:b/>
                <w:bCs/>
                <w:sz w:val="16"/>
                <w:szCs w:val="16"/>
              </w:rPr>
              <w:t>1</w:t>
            </w:r>
            <w:r w:rsidRPr="00483572">
              <w:rPr>
                <w:rFonts w:ascii="Calibri" w:eastAsia="Calibri" w:hAnsi="Calibri" w:cs="Arial"/>
                <w:sz w:val="16"/>
                <w:szCs w:val="16"/>
              </w:rPr>
              <w:t xml:space="preserve"> die Relevanz von Glaubenszeugnissen und Grundaussagen des christlichen Glaubens für das Leben des Einzelnen und für die Gesellschaft prüfen</w:t>
            </w:r>
          </w:p>
          <w:p w14:paraId="6E2694D5" w14:textId="073E226F" w:rsidR="004918FB" w:rsidRPr="00F03DE7" w:rsidRDefault="004918FB" w:rsidP="004918FB">
            <w:pPr>
              <w:shd w:val="clear" w:color="auto" w:fill="FFFF99"/>
              <w:autoSpaceDE w:val="0"/>
              <w:autoSpaceDN w:val="0"/>
              <w:adjustRightInd w:val="0"/>
              <w:rPr>
                <w:rFonts w:ascii="Calibri" w:eastAsia="Calibri" w:hAnsi="Calibri" w:cs="Arial"/>
                <w:sz w:val="16"/>
                <w:szCs w:val="16"/>
              </w:rPr>
            </w:pPr>
            <w:r w:rsidRPr="00F03DE7">
              <w:rPr>
                <w:rFonts w:ascii="Calibri" w:eastAsia="Calibri" w:hAnsi="Calibri" w:cs="Arial"/>
                <w:b/>
                <w:sz w:val="16"/>
                <w:szCs w:val="16"/>
              </w:rPr>
              <w:t>2.3.3</w:t>
            </w:r>
            <w:r w:rsidRPr="00483572">
              <w:rPr>
                <w:rFonts w:ascii="Calibri" w:eastAsia="Calibri" w:hAnsi="Calibri" w:cs="Arial"/>
                <w:sz w:val="16"/>
                <w:szCs w:val="16"/>
              </w:rPr>
              <w:t xml:space="preserve"> lebensfördernde und lebensfeindliche Fo</w:t>
            </w:r>
            <w:r w:rsidR="00F03DE7">
              <w:rPr>
                <w:rFonts w:ascii="Calibri" w:eastAsia="Calibri" w:hAnsi="Calibri" w:cs="Arial"/>
                <w:sz w:val="16"/>
                <w:szCs w:val="16"/>
              </w:rPr>
              <w:t>rmen von Religion unterscheiden</w:t>
            </w:r>
          </w:p>
          <w:p w14:paraId="7D387F50" w14:textId="77777777" w:rsidR="004918FB" w:rsidRPr="00483572" w:rsidRDefault="004918FB" w:rsidP="004918FB">
            <w:pPr>
              <w:shd w:val="clear" w:color="auto" w:fill="FFFF99"/>
              <w:autoSpaceDE w:val="0"/>
              <w:autoSpaceDN w:val="0"/>
              <w:adjustRightInd w:val="0"/>
              <w:rPr>
                <w:rFonts w:ascii="Calibri" w:eastAsia="Calibri" w:hAnsi="Calibri" w:cs="Arial"/>
                <w:sz w:val="16"/>
                <w:szCs w:val="16"/>
              </w:rPr>
            </w:pPr>
            <w:r w:rsidRPr="00F03DE7">
              <w:rPr>
                <w:rFonts w:ascii="Calibri" w:hAnsi="Calibri" w:cs="Arial"/>
                <w:b/>
                <w:sz w:val="16"/>
                <w:szCs w:val="16"/>
              </w:rPr>
              <w:t>2.3.</w:t>
            </w:r>
            <w:r w:rsidRPr="00F03DE7">
              <w:rPr>
                <w:rFonts w:ascii="Calibri" w:eastAsia="Calibri" w:hAnsi="Calibri" w:cs="Arial"/>
                <w:b/>
                <w:sz w:val="16"/>
                <w:szCs w:val="16"/>
              </w:rPr>
              <w:t>5</w:t>
            </w:r>
            <w:r w:rsidRPr="00483572">
              <w:rPr>
                <w:rFonts w:ascii="Calibri" w:eastAsia="Calibri" w:hAnsi="Calibri" w:cs="Arial"/>
                <w:sz w:val="16"/>
                <w:szCs w:val="16"/>
              </w:rPr>
              <w:t xml:space="preserve"> im Kontext der Pluralität einen eigenen Standpunkt zu religiösen und ethischen Fragen einnehmen und argumentativ vertreten</w:t>
            </w:r>
          </w:p>
          <w:p w14:paraId="72980E46" w14:textId="77777777" w:rsidR="004918FB" w:rsidRPr="00483572" w:rsidRDefault="004918FB" w:rsidP="004918FB">
            <w:pPr>
              <w:shd w:val="clear" w:color="auto" w:fill="FFFF99"/>
              <w:autoSpaceDE w:val="0"/>
              <w:autoSpaceDN w:val="0"/>
              <w:adjustRightInd w:val="0"/>
              <w:rPr>
                <w:rFonts w:ascii="Calibri" w:eastAsia="Calibri" w:hAnsi="Calibri" w:cs="Arial"/>
                <w:sz w:val="16"/>
                <w:szCs w:val="16"/>
              </w:rPr>
            </w:pPr>
            <w:r w:rsidRPr="00F03DE7">
              <w:rPr>
                <w:rFonts w:ascii="Calibri" w:hAnsi="Calibri" w:cs="Arial"/>
                <w:b/>
                <w:sz w:val="16"/>
                <w:szCs w:val="16"/>
              </w:rPr>
              <w:t>2.3.</w:t>
            </w:r>
            <w:r w:rsidRPr="00F03DE7">
              <w:rPr>
                <w:rFonts w:ascii="Calibri" w:eastAsia="Calibri" w:hAnsi="Calibri" w:cs="Arial"/>
                <w:b/>
                <w:sz w:val="16"/>
                <w:szCs w:val="16"/>
              </w:rPr>
              <w:t>7</w:t>
            </w:r>
            <w:r w:rsidRPr="00483572">
              <w:rPr>
                <w:rFonts w:ascii="Calibri" w:eastAsia="Calibri" w:hAnsi="Calibri" w:cs="Arial"/>
                <w:sz w:val="16"/>
                <w:szCs w:val="16"/>
              </w:rPr>
              <w:t xml:space="preserve"> Herausforderungen [...] sittlichen Handelns wahrnehmen, im Kontext ihrer eigenen Biografie reflektieren und in Beziehung zu kirchlichem Glauben und Leben setzen</w:t>
            </w:r>
          </w:p>
          <w:p w14:paraId="48623228" w14:textId="20FD2943" w:rsidR="004918FB" w:rsidRPr="00483572" w:rsidRDefault="004918FB" w:rsidP="004918FB">
            <w:pPr>
              <w:shd w:val="clear" w:color="auto" w:fill="FFFF99"/>
              <w:autoSpaceDE w:val="0"/>
              <w:autoSpaceDN w:val="0"/>
              <w:adjustRightInd w:val="0"/>
              <w:rPr>
                <w:rFonts w:ascii="Calibri" w:eastAsia="Calibri" w:hAnsi="Calibri" w:cs="Arial"/>
                <w:sz w:val="16"/>
                <w:szCs w:val="16"/>
              </w:rPr>
            </w:pPr>
            <w:r w:rsidRPr="00483572">
              <w:rPr>
                <w:rFonts w:ascii="Calibri" w:eastAsia="Calibri" w:hAnsi="Calibri" w:cs="Arial"/>
                <w:b/>
                <w:sz w:val="16"/>
                <w:szCs w:val="16"/>
              </w:rPr>
              <w:t>2.5</w:t>
            </w:r>
            <w:r w:rsidR="00F03DE7">
              <w:rPr>
                <w:rFonts w:ascii="Calibri" w:eastAsia="Calibri" w:hAnsi="Calibri" w:cs="Arial"/>
                <w:b/>
                <w:sz w:val="16"/>
                <w:szCs w:val="16"/>
              </w:rPr>
              <w:t>.1</w:t>
            </w:r>
            <w:r w:rsidRPr="00483572">
              <w:rPr>
                <w:rFonts w:ascii="Calibri" w:eastAsia="Calibri" w:hAnsi="Calibri" w:cs="Arial"/>
                <w:sz w:val="16"/>
                <w:szCs w:val="16"/>
              </w:rPr>
              <w:t xml:space="preserve"> religiöse Rituale und Symbole in einer Weise transformieren, die ihren Überzeugungen</w:t>
            </w:r>
            <w:r w:rsidR="00F03DE7">
              <w:rPr>
                <w:rFonts w:ascii="Calibri" w:eastAsia="Calibri" w:hAnsi="Calibri" w:cs="Arial"/>
                <w:sz w:val="16"/>
                <w:szCs w:val="16"/>
              </w:rPr>
              <w:t xml:space="preserve"> </w:t>
            </w:r>
            <w:r w:rsidRPr="00483572">
              <w:rPr>
                <w:rFonts w:ascii="Calibri" w:eastAsia="Calibri" w:hAnsi="Calibri" w:cs="Arial"/>
                <w:sz w:val="16"/>
                <w:szCs w:val="16"/>
              </w:rPr>
              <w:t>entspricht</w:t>
            </w:r>
          </w:p>
          <w:p w14:paraId="5F588D54" w14:textId="77777777" w:rsidR="00BE553C" w:rsidRPr="006B66BF" w:rsidRDefault="00BE553C" w:rsidP="00BE553C">
            <w:pPr>
              <w:shd w:val="clear" w:color="auto" w:fill="FFFF99"/>
              <w:autoSpaceDE w:val="0"/>
              <w:autoSpaceDN w:val="0"/>
              <w:adjustRightInd w:val="0"/>
              <w:rPr>
                <w:rFonts w:ascii="Calibri" w:hAnsi="Calibri" w:cs="Arial"/>
                <w:sz w:val="16"/>
                <w:szCs w:val="16"/>
              </w:rPr>
            </w:pPr>
            <w:r w:rsidRPr="006B66BF">
              <w:rPr>
                <w:rFonts w:ascii="Calibri" w:hAnsi="Calibri" w:cs="Arial"/>
                <w:b/>
                <w:sz w:val="16"/>
                <w:szCs w:val="16"/>
              </w:rPr>
              <w:lastRenderedPageBreak/>
              <w:t>2.5.3</w:t>
            </w:r>
            <w:r w:rsidRPr="006B66BF">
              <w:rPr>
                <w:rFonts w:ascii="Calibri" w:hAnsi="Calibri" w:cs="Arial"/>
                <w:sz w:val="16"/>
                <w:szCs w:val="16"/>
              </w:rPr>
              <w:t xml:space="preserve"> Aspekten des christlichen Glaubens [...] kreativ Ausdruck verleihen</w:t>
            </w:r>
          </w:p>
          <w:p w14:paraId="23FC68F3" w14:textId="4D65FDE0" w:rsidR="004918FB" w:rsidRPr="00483572" w:rsidRDefault="00F03DE7" w:rsidP="004918FB">
            <w:pPr>
              <w:shd w:val="clear" w:color="auto" w:fill="FFFF99"/>
              <w:autoSpaceDE w:val="0"/>
              <w:autoSpaceDN w:val="0"/>
              <w:adjustRightInd w:val="0"/>
              <w:rPr>
                <w:rFonts w:ascii="Calibri" w:eastAsia="Calibri" w:hAnsi="Calibri" w:cs="Arial"/>
                <w:sz w:val="16"/>
                <w:szCs w:val="16"/>
              </w:rPr>
            </w:pPr>
            <w:r w:rsidRPr="00F03DE7">
              <w:rPr>
                <w:rFonts w:ascii="Calibri" w:eastAsia="Calibri" w:hAnsi="Calibri" w:cs="Arial"/>
                <w:b/>
                <w:sz w:val="16"/>
                <w:szCs w:val="16"/>
              </w:rPr>
              <w:t>2.5.</w:t>
            </w:r>
            <w:r w:rsidR="004918FB" w:rsidRPr="00F03DE7">
              <w:rPr>
                <w:rFonts w:ascii="Calibri" w:eastAsia="Calibri" w:hAnsi="Calibri" w:cs="Arial"/>
                <w:b/>
                <w:sz w:val="16"/>
                <w:szCs w:val="16"/>
              </w:rPr>
              <w:t>4</w:t>
            </w:r>
            <w:r w:rsidR="004918FB" w:rsidRPr="00483572">
              <w:rPr>
                <w:rFonts w:ascii="Calibri" w:eastAsia="Calibri" w:hAnsi="Calibri" w:cs="Arial"/>
                <w:sz w:val="16"/>
                <w:szCs w:val="16"/>
              </w:rPr>
              <w:t xml:space="preserve"> über Fragen nach Sinn und Transzendenz angemessen sprechen </w:t>
            </w:r>
          </w:p>
          <w:p w14:paraId="3C444F41" w14:textId="7E55521F" w:rsidR="004918FB" w:rsidRDefault="00F03DE7" w:rsidP="00BE553C">
            <w:pPr>
              <w:shd w:val="clear" w:color="auto" w:fill="FFFF99"/>
              <w:rPr>
                <w:rFonts w:ascii="Calibri" w:eastAsia="Calibri" w:hAnsi="Calibri" w:cs="Arial"/>
                <w:sz w:val="16"/>
                <w:szCs w:val="16"/>
              </w:rPr>
            </w:pPr>
            <w:r w:rsidRPr="00F03DE7">
              <w:rPr>
                <w:rFonts w:ascii="Calibri" w:eastAsia="Calibri" w:hAnsi="Calibri" w:cs="Arial"/>
                <w:b/>
                <w:sz w:val="16"/>
                <w:szCs w:val="16"/>
              </w:rPr>
              <w:t>2.5.</w:t>
            </w:r>
            <w:r w:rsidR="004918FB" w:rsidRPr="00F03DE7">
              <w:rPr>
                <w:rFonts w:ascii="Calibri" w:eastAsia="Calibri" w:hAnsi="Calibri" w:cs="Arial"/>
                <w:b/>
                <w:sz w:val="16"/>
                <w:szCs w:val="16"/>
              </w:rPr>
              <w:t>5</w:t>
            </w:r>
            <w:r w:rsidR="004918FB" w:rsidRPr="00483572">
              <w:rPr>
                <w:rFonts w:ascii="Calibri" w:eastAsia="Calibri" w:hAnsi="Calibri" w:cs="Arial"/>
                <w:sz w:val="16"/>
                <w:szCs w:val="16"/>
              </w:rPr>
              <w:t xml:space="preserve"> die Präsentation des eigenen Standpunkts und anderer Positionen medial und adressatenbezogen aufbereiten</w:t>
            </w:r>
          </w:p>
          <w:p w14:paraId="5D7496DA" w14:textId="0AE6BDC5" w:rsidR="004918FB" w:rsidRDefault="004918FB" w:rsidP="004918FB">
            <w:pPr>
              <w:shd w:val="clear" w:color="auto" w:fill="CCC0D9" w:themeFill="accent4" w:themeFillTint="66"/>
              <w:rPr>
                <w:rFonts w:ascii="Calibri" w:hAnsi="Calibri"/>
                <w:sz w:val="16"/>
                <w:szCs w:val="16"/>
              </w:rPr>
            </w:pPr>
            <w:r w:rsidRPr="00535102">
              <w:rPr>
                <w:rFonts w:ascii="Calibri" w:hAnsi="Calibri"/>
                <w:b/>
                <w:sz w:val="16"/>
                <w:szCs w:val="16"/>
              </w:rPr>
              <w:t>2.1.1</w:t>
            </w:r>
            <w:r>
              <w:rPr>
                <w:rFonts w:ascii="Calibri" w:hAnsi="Calibri"/>
                <w:sz w:val="16"/>
                <w:szCs w:val="16"/>
              </w:rPr>
              <w:t xml:space="preserve"> </w:t>
            </w:r>
            <w:r w:rsidRPr="00535102">
              <w:rPr>
                <w:rFonts w:ascii="Calibri" w:hAnsi="Calibri"/>
                <w:sz w:val="16"/>
                <w:szCs w:val="16"/>
              </w:rPr>
              <w:t>Situationen erfassen, in denen letzte Fragen nach Grund, Sinn, Ziel und Verantwortung des Lebens aufbrechen</w:t>
            </w:r>
          </w:p>
          <w:p w14:paraId="1AA16634" w14:textId="44456BFA" w:rsidR="004918FB" w:rsidRPr="00535102" w:rsidRDefault="004918FB" w:rsidP="004918FB">
            <w:pPr>
              <w:shd w:val="clear" w:color="auto" w:fill="CCC0D9" w:themeFill="accent4" w:themeFillTint="66"/>
              <w:rPr>
                <w:rFonts w:ascii="Calibri" w:hAnsi="Calibri"/>
                <w:sz w:val="16"/>
                <w:szCs w:val="16"/>
              </w:rPr>
            </w:pPr>
            <w:r w:rsidRPr="00535102">
              <w:rPr>
                <w:rFonts w:ascii="Calibri" w:hAnsi="Calibri"/>
                <w:b/>
                <w:sz w:val="16"/>
                <w:szCs w:val="16"/>
              </w:rPr>
              <w:t>2.1.4</w:t>
            </w:r>
            <w:r w:rsidRPr="00535102">
              <w:rPr>
                <w:rFonts w:ascii="Calibri" w:hAnsi="Calibri"/>
                <w:sz w:val="16"/>
                <w:szCs w:val="16"/>
              </w:rPr>
              <w:t xml:space="preserve"> in ethischen Herausforderungen mögliche religiös bedeutsame Entschei</w:t>
            </w:r>
            <w:r w:rsidR="00F03DE7">
              <w:rPr>
                <w:rFonts w:ascii="Calibri" w:hAnsi="Calibri"/>
                <w:sz w:val="16"/>
                <w:szCs w:val="16"/>
              </w:rPr>
              <w:t>dungssituationen identifizieren</w:t>
            </w:r>
          </w:p>
          <w:p w14:paraId="284A782F" w14:textId="5904BE71" w:rsidR="004918FB" w:rsidRPr="00535102" w:rsidRDefault="004918FB" w:rsidP="004918FB">
            <w:pPr>
              <w:shd w:val="clear" w:color="auto" w:fill="CCC0D9" w:themeFill="accent4" w:themeFillTint="66"/>
              <w:rPr>
                <w:rFonts w:ascii="Calibri" w:hAnsi="Calibri"/>
                <w:sz w:val="16"/>
                <w:szCs w:val="16"/>
              </w:rPr>
            </w:pPr>
            <w:r w:rsidRPr="00535102">
              <w:rPr>
                <w:rFonts w:ascii="Calibri" w:hAnsi="Calibri"/>
                <w:b/>
                <w:sz w:val="16"/>
                <w:szCs w:val="16"/>
              </w:rPr>
              <w:t>2.2.4</w:t>
            </w:r>
            <w:r w:rsidRPr="00535102">
              <w:rPr>
                <w:rFonts w:ascii="Calibri" w:hAnsi="Calibri"/>
                <w:sz w:val="16"/>
                <w:szCs w:val="16"/>
              </w:rPr>
              <w:t xml:space="preserve"> Texte, insbesondere biblische, sachgemäß und methodisch reflektiert ausle</w:t>
            </w:r>
            <w:r>
              <w:rPr>
                <w:rFonts w:ascii="Calibri" w:hAnsi="Calibri"/>
                <w:sz w:val="16"/>
                <w:szCs w:val="16"/>
              </w:rPr>
              <w:t>gen</w:t>
            </w:r>
          </w:p>
          <w:p w14:paraId="4958AB53" w14:textId="77777777" w:rsidR="004918FB" w:rsidRPr="00535102" w:rsidRDefault="004918FB" w:rsidP="004918FB">
            <w:pPr>
              <w:shd w:val="clear" w:color="auto" w:fill="CCC0D9" w:themeFill="accent4" w:themeFillTint="66"/>
              <w:rPr>
                <w:rFonts w:ascii="Calibri" w:hAnsi="Calibri"/>
                <w:sz w:val="16"/>
                <w:szCs w:val="16"/>
              </w:rPr>
            </w:pPr>
            <w:r w:rsidRPr="00535102">
              <w:rPr>
                <w:rFonts w:ascii="Calibri" w:hAnsi="Calibri"/>
                <w:b/>
                <w:sz w:val="16"/>
                <w:szCs w:val="16"/>
              </w:rPr>
              <w:t xml:space="preserve">2.3.5 </w:t>
            </w:r>
            <w:r w:rsidRPr="00535102">
              <w:rPr>
                <w:rFonts w:ascii="Calibri" w:hAnsi="Calibri"/>
                <w:sz w:val="16"/>
                <w:szCs w:val="16"/>
              </w:rPr>
              <w:t>im Zusammenhang einer pluralen Gesellschaft einen eigenen Standpunkt zu religiösen und ethischen Fragen einnehmen und ihn argumentativ vertreten</w:t>
            </w:r>
          </w:p>
          <w:p w14:paraId="2ACD5EE3" w14:textId="6A5C47AF" w:rsidR="00A26346" w:rsidRPr="00F03DE7" w:rsidRDefault="004918FB" w:rsidP="00F03DE7">
            <w:pPr>
              <w:shd w:val="clear" w:color="auto" w:fill="CCC0D9" w:themeFill="accent4" w:themeFillTint="66"/>
              <w:rPr>
                <w:rFonts w:ascii="Calibri" w:eastAsia="Calibri" w:hAnsi="Calibri" w:cs="Arial"/>
                <w:sz w:val="16"/>
                <w:szCs w:val="16"/>
              </w:rPr>
            </w:pPr>
            <w:r w:rsidRPr="00535102">
              <w:rPr>
                <w:rFonts w:ascii="Calibri" w:hAnsi="Calibri"/>
                <w:b/>
                <w:sz w:val="16"/>
                <w:szCs w:val="16"/>
              </w:rPr>
              <w:t>2.4.3</w:t>
            </w:r>
            <w:r w:rsidRPr="00535102">
              <w:rPr>
                <w:rFonts w:ascii="Calibri" w:hAnsi="Calibri"/>
                <w:sz w:val="16"/>
                <w:szCs w:val="16"/>
              </w:rPr>
              <w:t xml:space="preserve"> sich aus der Perspektive des christlichen Glaubens mit anderen religiösen und nichtreligiösen Überzeugungen auseinandersetzen</w:t>
            </w:r>
          </w:p>
        </w:tc>
      </w:tr>
    </w:tbl>
    <w:p w14:paraId="4FA4639F" w14:textId="77777777" w:rsidR="002167BD" w:rsidRDefault="002167BD"/>
    <w:sectPr w:rsidR="002167BD" w:rsidSect="0086115B">
      <w:footerReference w:type="default" r:id="rId11"/>
      <w:pgSz w:w="11906" w:h="16838"/>
      <w:pgMar w:top="720" w:right="720" w:bottom="720" w:left="72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E5EC7" w14:textId="77777777" w:rsidR="00ED4FCA" w:rsidRDefault="00ED4FCA" w:rsidP="00E67435">
      <w:r>
        <w:separator/>
      </w:r>
    </w:p>
  </w:endnote>
  <w:endnote w:type="continuationSeparator" w:id="0">
    <w:p w14:paraId="67ED0FCF" w14:textId="77777777" w:rsidR="00ED4FCA" w:rsidRDefault="00ED4FCA" w:rsidP="00E6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panose1 w:val="00000000000000000000"/>
    <w:charset w:val="00"/>
    <w:family w:val="swiss"/>
    <w:notTrueType/>
    <w:pitch w:val="default"/>
    <w:sig w:usb0="00000003" w:usb1="00000000" w:usb2="00000000" w:usb3="00000000" w:csb0="00000001"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5C29" w14:textId="2B876D41" w:rsidR="0086115B" w:rsidRDefault="0086115B">
    <w:pPr>
      <w:pStyle w:val="Fuzeile"/>
      <w:jc w:val="right"/>
    </w:pPr>
    <w:r>
      <w:fldChar w:fldCharType="begin"/>
    </w:r>
    <w:r>
      <w:instrText>PAGE   \* MERGEFORMAT</w:instrText>
    </w:r>
    <w:r>
      <w:fldChar w:fldCharType="separate"/>
    </w:r>
    <w:r w:rsidR="00F03DE7">
      <w:rPr>
        <w:noProof/>
      </w:rPr>
      <w:t>12</w:t>
    </w:r>
    <w:r>
      <w:rPr>
        <w:noProof/>
      </w:rPr>
      <w:fldChar w:fldCharType="end"/>
    </w:r>
  </w:p>
  <w:p w14:paraId="6A668A0D" w14:textId="77777777" w:rsidR="0086115B" w:rsidRDefault="0086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75D9B" w14:textId="77777777" w:rsidR="00ED4FCA" w:rsidRDefault="00ED4FCA" w:rsidP="00E67435">
      <w:r>
        <w:separator/>
      </w:r>
    </w:p>
  </w:footnote>
  <w:footnote w:type="continuationSeparator" w:id="0">
    <w:p w14:paraId="53748A17" w14:textId="77777777" w:rsidR="00ED4FCA" w:rsidRDefault="00ED4FCA" w:rsidP="00E67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CA4666"/>
    <w:multiLevelType w:val="hybridMultilevel"/>
    <w:tmpl w:val="E7E4A022"/>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1376343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AF7"/>
    <w:rsid w:val="00010529"/>
    <w:rsid w:val="000123C9"/>
    <w:rsid w:val="00026BB9"/>
    <w:rsid w:val="00037137"/>
    <w:rsid w:val="00050ECA"/>
    <w:rsid w:val="000708C0"/>
    <w:rsid w:val="00071BBE"/>
    <w:rsid w:val="00072C7F"/>
    <w:rsid w:val="000730B5"/>
    <w:rsid w:val="000760ED"/>
    <w:rsid w:val="000801E0"/>
    <w:rsid w:val="00094901"/>
    <w:rsid w:val="000B1AA0"/>
    <w:rsid w:val="000B2D18"/>
    <w:rsid w:val="000B3B39"/>
    <w:rsid w:val="000C0B5B"/>
    <w:rsid w:val="000C3168"/>
    <w:rsid w:val="000D0923"/>
    <w:rsid w:val="000D2EA0"/>
    <w:rsid w:val="000E3720"/>
    <w:rsid w:val="000E4763"/>
    <w:rsid w:val="000E63DA"/>
    <w:rsid w:val="000F08CC"/>
    <w:rsid w:val="000F57A5"/>
    <w:rsid w:val="00116898"/>
    <w:rsid w:val="001228DE"/>
    <w:rsid w:val="001417DC"/>
    <w:rsid w:val="00141A95"/>
    <w:rsid w:val="001450A6"/>
    <w:rsid w:val="00162578"/>
    <w:rsid w:val="001679B7"/>
    <w:rsid w:val="00167F6C"/>
    <w:rsid w:val="0019360A"/>
    <w:rsid w:val="001957B5"/>
    <w:rsid w:val="001977FF"/>
    <w:rsid w:val="001A0F04"/>
    <w:rsid w:val="001F7781"/>
    <w:rsid w:val="002042E4"/>
    <w:rsid w:val="002054D4"/>
    <w:rsid w:val="00213DD8"/>
    <w:rsid w:val="002167BD"/>
    <w:rsid w:val="002200FB"/>
    <w:rsid w:val="002247F3"/>
    <w:rsid w:val="002279F8"/>
    <w:rsid w:val="00230E3F"/>
    <w:rsid w:val="00232C39"/>
    <w:rsid w:val="00257BA7"/>
    <w:rsid w:val="00264A96"/>
    <w:rsid w:val="0026527B"/>
    <w:rsid w:val="0027126F"/>
    <w:rsid w:val="00273D7F"/>
    <w:rsid w:val="002915D1"/>
    <w:rsid w:val="00297EAB"/>
    <w:rsid w:val="002B5A22"/>
    <w:rsid w:val="002C3870"/>
    <w:rsid w:val="002C4C89"/>
    <w:rsid w:val="002D248B"/>
    <w:rsid w:val="002D47B9"/>
    <w:rsid w:val="002E61DC"/>
    <w:rsid w:val="002E6FB4"/>
    <w:rsid w:val="003017D8"/>
    <w:rsid w:val="00310E96"/>
    <w:rsid w:val="003120E0"/>
    <w:rsid w:val="0032040F"/>
    <w:rsid w:val="003217CD"/>
    <w:rsid w:val="0034161F"/>
    <w:rsid w:val="00347A00"/>
    <w:rsid w:val="003507BB"/>
    <w:rsid w:val="00362D53"/>
    <w:rsid w:val="00365C1F"/>
    <w:rsid w:val="00392344"/>
    <w:rsid w:val="00394989"/>
    <w:rsid w:val="003A07FA"/>
    <w:rsid w:val="003A374C"/>
    <w:rsid w:val="003A4DB6"/>
    <w:rsid w:val="003D743E"/>
    <w:rsid w:val="003E3375"/>
    <w:rsid w:val="003E7634"/>
    <w:rsid w:val="003F2669"/>
    <w:rsid w:val="003F661B"/>
    <w:rsid w:val="00413A24"/>
    <w:rsid w:val="00426D00"/>
    <w:rsid w:val="004401C3"/>
    <w:rsid w:val="0044154C"/>
    <w:rsid w:val="004552B6"/>
    <w:rsid w:val="004579BC"/>
    <w:rsid w:val="00467C48"/>
    <w:rsid w:val="00477A2F"/>
    <w:rsid w:val="00480459"/>
    <w:rsid w:val="00483572"/>
    <w:rsid w:val="00484D67"/>
    <w:rsid w:val="00490DE3"/>
    <w:rsid w:val="004918FB"/>
    <w:rsid w:val="00495B9C"/>
    <w:rsid w:val="004A1CB7"/>
    <w:rsid w:val="004B139F"/>
    <w:rsid w:val="004C123F"/>
    <w:rsid w:val="004C4276"/>
    <w:rsid w:val="004C4446"/>
    <w:rsid w:val="004C4CE4"/>
    <w:rsid w:val="004E014F"/>
    <w:rsid w:val="004E56F8"/>
    <w:rsid w:val="004E7380"/>
    <w:rsid w:val="004F5638"/>
    <w:rsid w:val="00517FEF"/>
    <w:rsid w:val="005216FF"/>
    <w:rsid w:val="00521C99"/>
    <w:rsid w:val="0053230F"/>
    <w:rsid w:val="00535102"/>
    <w:rsid w:val="005514F3"/>
    <w:rsid w:val="00553450"/>
    <w:rsid w:val="00563F25"/>
    <w:rsid w:val="0056596F"/>
    <w:rsid w:val="00571481"/>
    <w:rsid w:val="00581A1F"/>
    <w:rsid w:val="00586134"/>
    <w:rsid w:val="005929EC"/>
    <w:rsid w:val="00592A18"/>
    <w:rsid w:val="00597EF4"/>
    <w:rsid w:val="005C5246"/>
    <w:rsid w:val="005D43DA"/>
    <w:rsid w:val="005F5DE6"/>
    <w:rsid w:val="00607658"/>
    <w:rsid w:val="00612368"/>
    <w:rsid w:val="00623BAE"/>
    <w:rsid w:val="006523EB"/>
    <w:rsid w:val="006525A1"/>
    <w:rsid w:val="0065317D"/>
    <w:rsid w:val="00653AD0"/>
    <w:rsid w:val="00655C2F"/>
    <w:rsid w:val="006601CC"/>
    <w:rsid w:val="006638E3"/>
    <w:rsid w:val="00671C63"/>
    <w:rsid w:val="006720E1"/>
    <w:rsid w:val="006757CC"/>
    <w:rsid w:val="0067678D"/>
    <w:rsid w:val="00677878"/>
    <w:rsid w:val="0068308A"/>
    <w:rsid w:val="006B2FE4"/>
    <w:rsid w:val="006B34E1"/>
    <w:rsid w:val="006B66BF"/>
    <w:rsid w:val="006C39DF"/>
    <w:rsid w:val="006D0741"/>
    <w:rsid w:val="006D7E74"/>
    <w:rsid w:val="006E0F85"/>
    <w:rsid w:val="006F19CC"/>
    <w:rsid w:val="006F3024"/>
    <w:rsid w:val="006F6DB7"/>
    <w:rsid w:val="0070434F"/>
    <w:rsid w:val="00716F96"/>
    <w:rsid w:val="00720699"/>
    <w:rsid w:val="00735851"/>
    <w:rsid w:val="00753264"/>
    <w:rsid w:val="00755504"/>
    <w:rsid w:val="00763D0E"/>
    <w:rsid w:val="0076727B"/>
    <w:rsid w:val="0077684E"/>
    <w:rsid w:val="00787430"/>
    <w:rsid w:val="007A0CB0"/>
    <w:rsid w:val="007A0F36"/>
    <w:rsid w:val="007A51BB"/>
    <w:rsid w:val="007B6C66"/>
    <w:rsid w:val="007C1E49"/>
    <w:rsid w:val="007C63CD"/>
    <w:rsid w:val="007C7DC6"/>
    <w:rsid w:val="007E3B5A"/>
    <w:rsid w:val="007E7B17"/>
    <w:rsid w:val="007F6D0F"/>
    <w:rsid w:val="007F78C6"/>
    <w:rsid w:val="00812030"/>
    <w:rsid w:val="008208FF"/>
    <w:rsid w:val="00823DC2"/>
    <w:rsid w:val="0083410E"/>
    <w:rsid w:val="0084288A"/>
    <w:rsid w:val="00842AF7"/>
    <w:rsid w:val="00843E9B"/>
    <w:rsid w:val="00854AEB"/>
    <w:rsid w:val="0086115B"/>
    <w:rsid w:val="0086776C"/>
    <w:rsid w:val="00874073"/>
    <w:rsid w:val="00883982"/>
    <w:rsid w:val="00883992"/>
    <w:rsid w:val="008864FE"/>
    <w:rsid w:val="0088707D"/>
    <w:rsid w:val="008955BA"/>
    <w:rsid w:val="008A2EF5"/>
    <w:rsid w:val="008A323A"/>
    <w:rsid w:val="008B580B"/>
    <w:rsid w:val="008B6FD1"/>
    <w:rsid w:val="008C5AB4"/>
    <w:rsid w:val="008D2A83"/>
    <w:rsid w:val="008E78A4"/>
    <w:rsid w:val="008F372B"/>
    <w:rsid w:val="008F561F"/>
    <w:rsid w:val="009060ED"/>
    <w:rsid w:val="009159A1"/>
    <w:rsid w:val="00951ACB"/>
    <w:rsid w:val="009552DF"/>
    <w:rsid w:val="009607B8"/>
    <w:rsid w:val="0096261F"/>
    <w:rsid w:val="00964404"/>
    <w:rsid w:val="00975AB3"/>
    <w:rsid w:val="00975ECB"/>
    <w:rsid w:val="00980C2D"/>
    <w:rsid w:val="0098229C"/>
    <w:rsid w:val="00992C6F"/>
    <w:rsid w:val="009A6DF0"/>
    <w:rsid w:val="009B3D84"/>
    <w:rsid w:val="009C30DA"/>
    <w:rsid w:val="009C3F11"/>
    <w:rsid w:val="009D3E55"/>
    <w:rsid w:val="009F509C"/>
    <w:rsid w:val="00A01063"/>
    <w:rsid w:val="00A11577"/>
    <w:rsid w:val="00A242D8"/>
    <w:rsid w:val="00A26346"/>
    <w:rsid w:val="00A374FC"/>
    <w:rsid w:val="00A40548"/>
    <w:rsid w:val="00A473D3"/>
    <w:rsid w:val="00A477BB"/>
    <w:rsid w:val="00A70F2D"/>
    <w:rsid w:val="00A80EA2"/>
    <w:rsid w:val="00A87A8D"/>
    <w:rsid w:val="00A92D8C"/>
    <w:rsid w:val="00A95637"/>
    <w:rsid w:val="00AC44E7"/>
    <w:rsid w:val="00AC4FAD"/>
    <w:rsid w:val="00AD0BD8"/>
    <w:rsid w:val="00AD2C54"/>
    <w:rsid w:val="00AD3501"/>
    <w:rsid w:val="00AD495E"/>
    <w:rsid w:val="00AD5E42"/>
    <w:rsid w:val="00AE7D81"/>
    <w:rsid w:val="00B019EC"/>
    <w:rsid w:val="00B03489"/>
    <w:rsid w:val="00B0447C"/>
    <w:rsid w:val="00B22E3A"/>
    <w:rsid w:val="00B26013"/>
    <w:rsid w:val="00B31C8E"/>
    <w:rsid w:val="00B3240D"/>
    <w:rsid w:val="00B33486"/>
    <w:rsid w:val="00B34B16"/>
    <w:rsid w:val="00B53D7B"/>
    <w:rsid w:val="00B55C08"/>
    <w:rsid w:val="00B70560"/>
    <w:rsid w:val="00B7275F"/>
    <w:rsid w:val="00B86243"/>
    <w:rsid w:val="00B87802"/>
    <w:rsid w:val="00B8788E"/>
    <w:rsid w:val="00BA0B21"/>
    <w:rsid w:val="00BA1C4A"/>
    <w:rsid w:val="00BA3929"/>
    <w:rsid w:val="00BB23B7"/>
    <w:rsid w:val="00BB4538"/>
    <w:rsid w:val="00BC4517"/>
    <w:rsid w:val="00BC47E9"/>
    <w:rsid w:val="00BC74C7"/>
    <w:rsid w:val="00BD2AB6"/>
    <w:rsid w:val="00BD5A14"/>
    <w:rsid w:val="00BD65FC"/>
    <w:rsid w:val="00BD6E91"/>
    <w:rsid w:val="00BE553C"/>
    <w:rsid w:val="00BF09B8"/>
    <w:rsid w:val="00BF6829"/>
    <w:rsid w:val="00C0783F"/>
    <w:rsid w:val="00C12C4E"/>
    <w:rsid w:val="00C1306C"/>
    <w:rsid w:val="00C37326"/>
    <w:rsid w:val="00C40B7D"/>
    <w:rsid w:val="00C4185E"/>
    <w:rsid w:val="00C50833"/>
    <w:rsid w:val="00C508FB"/>
    <w:rsid w:val="00C87ECA"/>
    <w:rsid w:val="00CA4F91"/>
    <w:rsid w:val="00CA7411"/>
    <w:rsid w:val="00CB2D6F"/>
    <w:rsid w:val="00CB766A"/>
    <w:rsid w:val="00CC6853"/>
    <w:rsid w:val="00CE7C68"/>
    <w:rsid w:val="00D04D2D"/>
    <w:rsid w:val="00D22490"/>
    <w:rsid w:val="00D41009"/>
    <w:rsid w:val="00D93EDB"/>
    <w:rsid w:val="00DB00DC"/>
    <w:rsid w:val="00DD79BD"/>
    <w:rsid w:val="00DE14AE"/>
    <w:rsid w:val="00E044AD"/>
    <w:rsid w:val="00E17499"/>
    <w:rsid w:val="00E20E16"/>
    <w:rsid w:val="00E305D5"/>
    <w:rsid w:val="00E46C8F"/>
    <w:rsid w:val="00E54939"/>
    <w:rsid w:val="00E54AA6"/>
    <w:rsid w:val="00E61CED"/>
    <w:rsid w:val="00E655F7"/>
    <w:rsid w:val="00E67435"/>
    <w:rsid w:val="00E72224"/>
    <w:rsid w:val="00E91126"/>
    <w:rsid w:val="00E93A13"/>
    <w:rsid w:val="00EB0AFA"/>
    <w:rsid w:val="00EC5425"/>
    <w:rsid w:val="00EC7F0B"/>
    <w:rsid w:val="00ED18E0"/>
    <w:rsid w:val="00ED2B6D"/>
    <w:rsid w:val="00ED339B"/>
    <w:rsid w:val="00ED4FCA"/>
    <w:rsid w:val="00EE7E06"/>
    <w:rsid w:val="00EF582D"/>
    <w:rsid w:val="00F03DE7"/>
    <w:rsid w:val="00F0646F"/>
    <w:rsid w:val="00F20245"/>
    <w:rsid w:val="00F36611"/>
    <w:rsid w:val="00F611E8"/>
    <w:rsid w:val="00F67F28"/>
    <w:rsid w:val="00F736ED"/>
    <w:rsid w:val="00F8523E"/>
    <w:rsid w:val="00F865BE"/>
    <w:rsid w:val="00F87BA1"/>
    <w:rsid w:val="00F93E26"/>
    <w:rsid w:val="00FC48E0"/>
    <w:rsid w:val="00FD4797"/>
    <w:rsid w:val="00FD6F03"/>
    <w:rsid w:val="00FE077A"/>
    <w:rsid w:val="00FE557C"/>
    <w:rsid w:val="00FE5918"/>
    <w:rsid w:val="00FF67AD"/>
    <w:rsid w:val="05731540"/>
    <w:rsid w:val="2C52ABAB"/>
    <w:rsid w:val="6D3A510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9E4B"/>
  <w15:docId w15:val="{F357B57C-CD59-4802-A716-A53DC5EE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AF7"/>
    <w:rPr>
      <w:rFonts w:ascii="Trebuchet MS" w:eastAsia="Times New Roman" w:hAnsi="Trebuchet M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PStandard">
    <w:name w:val="BP_Standard"/>
    <w:link w:val="BPStandardZchn"/>
    <w:qFormat/>
    <w:rsid w:val="00842AF7"/>
    <w:pPr>
      <w:spacing w:before="60" w:after="60" w:line="360" w:lineRule="auto"/>
      <w:jc w:val="both"/>
    </w:pPr>
    <w:rPr>
      <w:rFonts w:ascii="Arial" w:hAnsi="Arial" w:cs="Arial"/>
      <w:sz w:val="22"/>
      <w:szCs w:val="22"/>
    </w:rPr>
  </w:style>
  <w:style w:type="character" w:customStyle="1" w:styleId="BPStandardZchn">
    <w:name w:val="BP_Standard Zchn"/>
    <w:link w:val="BPStandard"/>
    <w:rsid w:val="00842AF7"/>
    <w:rPr>
      <w:rFonts w:ascii="Arial" w:hAnsi="Arial" w:cs="Arial"/>
      <w:sz w:val="22"/>
      <w:szCs w:val="22"/>
      <w:lang w:eastAsia="de-DE" w:bidi="ar-SA"/>
    </w:rPr>
  </w:style>
  <w:style w:type="table" w:customStyle="1" w:styleId="Tabellengitternetz">
    <w:name w:val="Tabellengitternetz"/>
    <w:basedOn w:val="NormaleTabelle"/>
    <w:uiPriority w:val="59"/>
    <w:rsid w:val="00E67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7435"/>
    <w:pPr>
      <w:tabs>
        <w:tab w:val="center" w:pos="4536"/>
        <w:tab w:val="right" w:pos="9072"/>
      </w:tabs>
    </w:pPr>
    <w:rPr>
      <w:lang w:val="x-none" w:eastAsia="x-none"/>
    </w:rPr>
  </w:style>
  <w:style w:type="character" w:customStyle="1" w:styleId="KopfzeileZchn">
    <w:name w:val="Kopfzeile Zchn"/>
    <w:link w:val="Kopfzeile"/>
    <w:uiPriority w:val="99"/>
    <w:rsid w:val="00E67435"/>
    <w:rPr>
      <w:rFonts w:ascii="Trebuchet MS" w:eastAsia="Times New Roman" w:hAnsi="Trebuchet MS"/>
    </w:rPr>
  </w:style>
  <w:style w:type="paragraph" w:styleId="Fuzeile">
    <w:name w:val="footer"/>
    <w:basedOn w:val="Standard"/>
    <w:link w:val="FuzeileZchn"/>
    <w:uiPriority w:val="99"/>
    <w:unhideWhenUsed/>
    <w:rsid w:val="00E67435"/>
    <w:pPr>
      <w:tabs>
        <w:tab w:val="center" w:pos="4536"/>
        <w:tab w:val="right" w:pos="9072"/>
      </w:tabs>
    </w:pPr>
    <w:rPr>
      <w:lang w:val="x-none" w:eastAsia="x-none"/>
    </w:rPr>
  </w:style>
  <w:style w:type="character" w:customStyle="1" w:styleId="FuzeileZchn">
    <w:name w:val="Fußzeile Zchn"/>
    <w:link w:val="Fuzeile"/>
    <w:uiPriority w:val="99"/>
    <w:rsid w:val="00E67435"/>
    <w:rPr>
      <w:rFonts w:ascii="Trebuchet MS" w:eastAsia="Times New Roman" w:hAnsi="Trebuchet MS"/>
    </w:rPr>
  </w:style>
  <w:style w:type="paragraph" w:styleId="Sprechblasentext">
    <w:name w:val="Balloon Text"/>
    <w:basedOn w:val="Standard"/>
    <w:link w:val="SprechblasentextZchn"/>
    <w:uiPriority w:val="99"/>
    <w:semiHidden/>
    <w:unhideWhenUsed/>
    <w:rsid w:val="00E67435"/>
    <w:rPr>
      <w:rFonts w:ascii="Tahoma" w:hAnsi="Tahoma"/>
      <w:sz w:val="16"/>
      <w:szCs w:val="16"/>
      <w:lang w:val="x-none" w:eastAsia="x-none"/>
    </w:rPr>
  </w:style>
  <w:style w:type="character" w:customStyle="1" w:styleId="SprechblasentextZchn">
    <w:name w:val="Sprechblasentext Zchn"/>
    <w:link w:val="Sprechblasentext"/>
    <w:uiPriority w:val="99"/>
    <w:semiHidden/>
    <w:rsid w:val="00E67435"/>
    <w:rPr>
      <w:rFonts w:ascii="Tahoma" w:eastAsia="Times New Roman" w:hAnsi="Tahoma" w:cs="Tahoma"/>
      <w:sz w:val="16"/>
      <w:szCs w:val="16"/>
    </w:rPr>
  </w:style>
  <w:style w:type="paragraph" w:styleId="StandardWeb">
    <w:name w:val="Normal (Web)"/>
    <w:basedOn w:val="Standard"/>
    <w:uiPriority w:val="99"/>
    <w:unhideWhenUsed/>
    <w:rsid w:val="0065317D"/>
    <w:pPr>
      <w:spacing w:before="100" w:beforeAutospacing="1" w:after="100" w:afterAutospacing="1"/>
    </w:pPr>
    <w:rPr>
      <w:rFonts w:ascii="Times New Roman" w:hAnsi="Times New Roman"/>
      <w:sz w:val="24"/>
      <w:szCs w:val="24"/>
    </w:rPr>
  </w:style>
  <w:style w:type="character" w:styleId="Hyperlink">
    <w:name w:val="Hyperlink"/>
    <w:uiPriority w:val="99"/>
    <w:unhideWhenUsed/>
    <w:rsid w:val="006D0741"/>
    <w:rPr>
      <w:color w:val="0000FF"/>
      <w:u w:val="single"/>
    </w:rPr>
  </w:style>
  <w:style w:type="paragraph" w:styleId="Listenabsatz">
    <w:name w:val="List Paragraph"/>
    <w:basedOn w:val="Standard"/>
    <w:uiPriority w:val="34"/>
    <w:qFormat/>
    <w:rsid w:val="00980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3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eedfc7-3386-456f-b792-990da8988697">
      <Terms xmlns="http://schemas.microsoft.com/office/infopath/2007/PartnerControls"/>
    </lcf76f155ced4ddcb4097134ff3c332f>
    <TaxCatchAll xmlns="117ab4f6-a0a2-432e-8099-4a9d7718b4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764628B80998C429BA543155EB56659" ma:contentTypeVersion="13" ma:contentTypeDescription="Ein neues Dokument erstellen." ma:contentTypeScope="" ma:versionID="80c38eaa2da359b0303905c0ea304c1b">
  <xsd:schema xmlns:xsd="http://www.w3.org/2001/XMLSchema" xmlns:xs="http://www.w3.org/2001/XMLSchema" xmlns:p="http://schemas.microsoft.com/office/2006/metadata/properties" xmlns:ns2="81eedfc7-3386-456f-b792-990da8988697" xmlns:ns3="117ab4f6-a0a2-432e-8099-4a9d7718b4fd" targetNamespace="http://schemas.microsoft.com/office/2006/metadata/properties" ma:root="true" ma:fieldsID="21a9b739dcbc8d63e0df4b36ad8b7330" ns2:_="" ns3:_="">
    <xsd:import namespace="81eedfc7-3386-456f-b792-990da8988697"/>
    <xsd:import namespace="117ab4f6-a0a2-432e-8099-4a9d7718b4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edfc7-3386-456f-b792-990da8988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7ab4f6-a0a2-432e-8099-4a9d7718b4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b72c7f-a108-4700-b3f6-ec4fc1f23614}" ma:internalName="TaxCatchAll" ma:showField="CatchAllData" ma:web="117ab4f6-a0a2-432e-8099-4a9d7718b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11A66-D322-4978-8A4A-4C134AC09DC1}">
  <ds:schemaRefs>
    <ds:schemaRef ds:uri="http://schemas.openxmlformats.org/officeDocument/2006/bibliography"/>
  </ds:schemaRefs>
</ds:datastoreItem>
</file>

<file path=customXml/itemProps2.xml><?xml version="1.0" encoding="utf-8"?>
<ds:datastoreItem xmlns:ds="http://schemas.openxmlformats.org/officeDocument/2006/customXml" ds:itemID="{EEDF9E7A-C58C-49A8-9402-F388E7EDB324}">
  <ds:schemaRefs>
    <ds:schemaRef ds:uri="http://schemas.microsoft.com/office/2006/metadata/properties"/>
    <ds:schemaRef ds:uri="http://schemas.microsoft.com/office/infopath/2007/PartnerControls"/>
    <ds:schemaRef ds:uri="81eedfc7-3386-456f-b792-990da8988697"/>
    <ds:schemaRef ds:uri="117ab4f6-a0a2-432e-8099-4a9d7718b4fd"/>
  </ds:schemaRefs>
</ds:datastoreItem>
</file>

<file path=customXml/itemProps3.xml><?xml version="1.0" encoding="utf-8"?>
<ds:datastoreItem xmlns:ds="http://schemas.openxmlformats.org/officeDocument/2006/customXml" ds:itemID="{D0D2A046-4DDD-45E0-B9EB-32DCFBD50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edfc7-3386-456f-b792-990da8988697"/>
    <ds:schemaRef ds:uri="117ab4f6-a0a2-432e-8099-4a9d7718b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7EAD9-9A6F-41F4-B4CC-B97B69CB9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4449</Words>
  <Characters>28031</Characters>
  <Application>Microsoft Office Word</Application>
  <DocSecurity>0</DocSecurity>
  <Lines>233</Lines>
  <Paragraphs>64</Paragraphs>
  <ScaleCrop>false</ScaleCrop>
  <Company>Bischöfliches Ordinariat</Company>
  <LinksUpToDate>false</LinksUpToDate>
  <CharactersWithSpaces>32416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Jakobs Maria</dc:creator>
  <cp:lastModifiedBy>Mirbach Sabine</cp:lastModifiedBy>
  <cp:revision>6</cp:revision>
  <cp:lastPrinted>2017-03-08T11:09:00Z</cp:lastPrinted>
  <dcterms:created xsi:type="dcterms:W3CDTF">2026-09-16T09:07:00Z</dcterms:created>
  <dcterms:modified xsi:type="dcterms:W3CDTF">2026-09-16T10:54:00Z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0x0101005764628B80998C429BA543155EB56659</vt:lpwstr>
  </property>
  <property fmtid="{D5CDD505-2E9C-101B-9397-08002B2CF9AE}" pid="3" name="MediaServiceImageTags">
    <vt:lpwstr/>
  </property>
  <property fmtid="{D5CDD505-2E9C-101B-9397-08002B2CF9AE}" pid="4" name="MSIP_Label_f7d05a01-8ac7-4326-b275-7b803ce1e6f0_Enabled">
    <vt:lpwstr>true</vt:lpwstr>
  </property>
  <property fmtid="{D5CDD505-2E9C-101B-9397-08002B2CF9AE}" pid="5" name="MSIP_Label_f7d05a01-8ac7-4326-b275-7b803ce1e6f0_SetDate">
    <vt:lpwstr>2025-11-04T09:43:14Z</vt:lpwstr>
  </property>
  <property fmtid="{D5CDD505-2E9C-101B-9397-08002B2CF9AE}" pid="6" name="MSIP_Label_f7d05a01-8ac7-4326-b275-7b803ce1e6f0_Method">
    <vt:lpwstr>Standard</vt:lpwstr>
  </property>
  <property fmtid="{D5CDD505-2E9C-101B-9397-08002B2CF9AE}" pid="7" name="MSIP_Label_f7d05a01-8ac7-4326-b275-7b803ce1e6f0_Name">
    <vt:lpwstr>Vertraulich</vt:lpwstr>
  </property>
  <property fmtid="{D5CDD505-2E9C-101B-9397-08002B2CF9AE}" pid="8" name="MSIP_Label_f7d05a01-8ac7-4326-b275-7b803ce1e6f0_SiteId">
    <vt:lpwstr>a060ce58-6193-41ee-8f96-2f23b57cca5d</vt:lpwstr>
  </property>
  <property fmtid="{D5CDD505-2E9C-101B-9397-08002B2CF9AE}" pid="9" name="MSIP_Label_f7d05a01-8ac7-4326-b275-7b803ce1e6f0_ActionId">
    <vt:lpwstr>e75590c7-4143-43c0-84f3-688abc7a5e8f</vt:lpwstr>
  </property>
  <property fmtid="{D5CDD505-2E9C-101B-9397-08002B2CF9AE}" pid="10" name="MSIP_Label_f7d05a01-8ac7-4326-b275-7b803ce1e6f0_ContentBits">
    <vt:lpwstr>0</vt:lpwstr>
  </property>
  <property fmtid="{D5CDD505-2E9C-101B-9397-08002B2CF9AE}" pid="11" name="MSIP_Label_f7d05a01-8ac7-4326-b275-7b803ce1e6f0_Tag">
    <vt:lpwstr>10, 3, 0, 2</vt:lpwstr>
  </property>
</Properties>
</file>